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54C4" w14:textId="67E83F32" w:rsidR="00674D62" w:rsidRPr="00704F24" w:rsidRDefault="0058188D" w:rsidP="0094116C">
      <w:pPr>
        <w:rPr>
          <w:rFonts w:ascii="Arial" w:hAnsi="Arial"/>
          <w:b/>
          <w:sz w:val="22"/>
        </w:rPr>
      </w:pPr>
      <w:r>
        <w:rPr>
          <w:rFonts w:ascii="Arial" w:hAnsi="Arial"/>
          <w:b/>
          <w:noProof/>
          <w:sz w:val="22"/>
          <w:lang w:val="fr-FR"/>
        </w:rPr>
        <w:drawing>
          <wp:inline distT="0" distB="0" distL="0" distR="0" wp14:anchorId="491AE2ED" wp14:editId="5EB1D93F">
            <wp:extent cx="1203960" cy="1503045"/>
            <wp:effectExtent l="0" t="0" r="0" b="0"/>
            <wp:docPr id="1" name="Picture 1" descr="nouveau logo RMFV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RMFVV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503045"/>
                    </a:xfrm>
                    <a:prstGeom prst="rect">
                      <a:avLst/>
                    </a:prstGeom>
                    <a:noFill/>
                    <a:ln>
                      <a:noFill/>
                    </a:ln>
                  </pic:spPr>
                </pic:pic>
              </a:graphicData>
            </a:graphic>
          </wp:inline>
        </w:drawing>
      </w:r>
    </w:p>
    <w:p w14:paraId="1BBEADC2" w14:textId="77777777" w:rsidR="0094116C" w:rsidRPr="00704F24" w:rsidRDefault="0094116C" w:rsidP="0094116C">
      <w:pPr>
        <w:rPr>
          <w:rFonts w:ascii="Arial" w:hAnsi="Arial"/>
          <w:b/>
          <w:sz w:val="22"/>
        </w:rPr>
        <w:sectPr w:rsidR="0094116C" w:rsidRPr="00704F24">
          <w:headerReference w:type="even" r:id="rId8"/>
          <w:headerReference w:type="default" r:id="rId9"/>
          <w:footerReference w:type="even" r:id="rId10"/>
          <w:footerReference w:type="default" r:id="rId11"/>
          <w:headerReference w:type="first" r:id="rId12"/>
          <w:footerReference w:type="first" r:id="rId13"/>
          <w:type w:val="continuous"/>
          <w:pgSz w:w="12240" w:h="15840"/>
          <w:pgMar w:top="851" w:right="567" w:bottom="851" w:left="567" w:header="709" w:footer="709" w:gutter="0"/>
          <w:cols w:space="720"/>
          <w:titlePg/>
          <w:docGrid w:linePitch="360"/>
        </w:sectPr>
      </w:pPr>
    </w:p>
    <w:p w14:paraId="7D1CBB0C" w14:textId="77777777" w:rsidR="00876544" w:rsidRPr="00AB4107" w:rsidRDefault="00876544" w:rsidP="00B00B27">
      <w:pPr>
        <w:jc w:val="right"/>
        <w:outlineLvl w:val="0"/>
        <w:rPr>
          <w:rFonts w:ascii="Arial" w:hAnsi="Arial"/>
          <w:b/>
          <w:szCs w:val="22"/>
        </w:rPr>
      </w:pPr>
      <w:r w:rsidRPr="00AB4107">
        <w:rPr>
          <w:rFonts w:ascii="Arial" w:hAnsi="Arial"/>
          <w:b/>
          <w:szCs w:val="22"/>
        </w:rPr>
        <w:t>Communiqué de presse</w:t>
      </w:r>
    </w:p>
    <w:p w14:paraId="5240B7D1" w14:textId="77777777" w:rsidR="00876544" w:rsidRDefault="00876544" w:rsidP="00876544">
      <w:pPr>
        <w:ind w:left="142"/>
        <w:jc w:val="right"/>
        <w:rPr>
          <w:rFonts w:ascii="Arial" w:hAnsi="Arial"/>
        </w:rPr>
      </w:pPr>
    </w:p>
    <w:p w14:paraId="17D89B87" w14:textId="77777777" w:rsidR="00876544" w:rsidRDefault="00876544" w:rsidP="00876544">
      <w:pPr>
        <w:ind w:left="142"/>
        <w:jc w:val="right"/>
        <w:rPr>
          <w:rFonts w:ascii="Arial" w:hAnsi="Arial"/>
        </w:rPr>
      </w:pPr>
    </w:p>
    <w:p w14:paraId="6BD35246" w14:textId="77777777" w:rsidR="007422A6" w:rsidRDefault="007422A6" w:rsidP="00B00B27">
      <w:pPr>
        <w:ind w:left="142"/>
        <w:jc w:val="center"/>
        <w:outlineLvl w:val="0"/>
        <w:rPr>
          <w:rFonts w:ascii="Arial" w:hAnsi="Arial"/>
          <w:b/>
          <w:szCs w:val="22"/>
        </w:rPr>
      </w:pPr>
      <w:r>
        <w:rPr>
          <w:rFonts w:ascii="Arial" w:hAnsi="Arial"/>
          <w:b/>
          <w:szCs w:val="22"/>
        </w:rPr>
        <w:t>Campagne Municipalités alliées contre la violence conjugale :</w:t>
      </w:r>
    </w:p>
    <w:p w14:paraId="2508252B" w14:textId="5374D711" w:rsidR="007422A6" w:rsidRPr="001C5485" w:rsidRDefault="007422A6" w:rsidP="007422A6">
      <w:pPr>
        <w:ind w:left="142"/>
        <w:jc w:val="center"/>
        <w:rPr>
          <w:rFonts w:ascii="Arial" w:hAnsi="Arial"/>
          <w:b/>
          <w:szCs w:val="22"/>
        </w:rPr>
      </w:pPr>
      <w:r>
        <w:rPr>
          <w:rFonts w:ascii="Arial" w:hAnsi="Arial"/>
          <w:b/>
          <w:szCs w:val="22"/>
        </w:rPr>
        <w:t xml:space="preserve">Le Regroupement appelle les municipalités </w:t>
      </w:r>
      <w:r w:rsidR="002B3420">
        <w:rPr>
          <w:rFonts w:ascii="Arial" w:hAnsi="Arial"/>
          <w:b/>
          <w:szCs w:val="22"/>
        </w:rPr>
        <w:t>à passer de la parole aux gestes</w:t>
      </w:r>
    </w:p>
    <w:p w14:paraId="2DC25544" w14:textId="77777777" w:rsidR="00556211" w:rsidRDefault="00556211" w:rsidP="00556211">
      <w:pPr>
        <w:rPr>
          <w:rFonts w:ascii="Arial" w:hAnsi="Arial"/>
          <w:i/>
          <w:szCs w:val="22"/>
        </w:rPr>
      </w:pPr>
    </w:p>
    <w:p w14:paraId="2AF97E62" w14:textId="4DDADD9F" w:rsidR="00876544" w:rsidRDefault="00876544" w:rsidP="00876544">
      <w:pPr>
        <w:widowControl w:val="0"/>
        <w:autoSpaceDE w:val="0"/>
        <w:autoSpaceDN w:val="0"/>
        <w:adjustRightInd w:val="0"/>
        <w:jc w:val="both"/>
        <w:rPr>
          <w:rFonts w:ascii="Arial" w:hAnsi="Arial"/>
          <w:sz w:val="22"/>
        </w:rPr>
      </w:pPr>
      <w:r w:rsidRPr="00C43C87">
        <w:rPr>
          <w:rFonts w:ascii="Arial" w:hAnsi="Arial"/>
          <w:b/>
          <w:sz w:val="22"/>
        </w:rPr>
        <w:t xml:space="preserve">Montréal, le </w:t>
      </w:r>
      <w:r w:rsidR="007422A6">
        <w:rPr>
          <w:rFonts w:ascii="Arial" w:hAnsi="Arial"/>
          <w:b/>
          <w:sz w:val="22"/>
        </w:rPr>
        <w:t>2</w:t>
      </w:r>
      <w:r>
        <w:rPr>
          <w:rFonts w:ascii="Arial" w:hAnsi="Arial"/>
          <w:b/>
          <w:sz w:val="22"/>
        </w:rPr>
        <w:t xml:space="preserve"> décembre</w:t>
      </w:r>
      <w:r w:rsidRPr="00C43C87">
        <w:rPr>
          <w:rFonts w:ascii="Arial" w:hAnsi="Arial"/>
          <w:b/>
          <w:sz w:val="22"/>
        </w:rPr>
        <w:t xml:space="preserve"> 201</w:t>
      </w:r>
      <w:r w:rsidR="007422A6">
        <w:rPr>
          <w:rFonts w:ascii="Arial" w:hAnsi="Arial"/>
          <w:b/>
          <w:sz w:val="22"/>
        </w:rPr>
        <w:t>8</w:t>
      </w:r>
      <w:r w:rsidRPr="00C43C87">
        <w:rPr>
          <w:rFonts w:ascii="Arial" w:hAnsi="Arial"/>
          <w:sz w:val="22"/>
        </w:rPr>
        <w:t xml:space="preserve"> –</w:t>
      </w:r>
      <w:r>
        <w:rPr>
          <w:rFonts w:ascii="Arial" w:hAnsi="Arial"/>
          <w:sz w:val="22"/>
        </w:rPr>
        <w:t xml:space="preserve"> </w:t>
      </w:r>
      <w:r w:rsidR="00B00B27">
        <w:rPr>
          <w:rFonts w:ascii="Arial" w:hAnsi="Arial"/>
          <w:sz w:val="22"/>
        </w:rPr>
        <w:t>À l’invita</w:t>
      </w:r>
      <w:r w:rsidR="00C03EA8">
        <w:rPr>
          <w:rFonts w:ascii="Arial" w:hAnsi="Arial"/>
          <w:sz w:val="22"/>
        </w:rPr>
        <w:t>t</w:t>
      </w:r>
      <w:r w:rsidR="00B00B27">
        <w:rPr>
          <w:rFonts w:ascii="Arial" w:hAnsi="Arial"/>
          <w:sz w:val="22"/>
        </w:rPr>
        <w:t xml:space="preserve">ion du </w:t>
      </w:r>
      <w:r w:rsidR="005517FA" w:rsidRPr="00B65D4C">
        <w:rPr>
          <w:rFonts w:ascii="Arial" w:hAnsi="Arial"/>
          <w:i/>
          <w:sz w:val="22"/>
        </w:rPr>
        <w:t>Regroupement des maisons pour femmes victimes de violence conjugale</w:t>
      </w:r>
      <w:r w:rsidR="00B00B27">
        <w:rPr>
          <w:rFonts w:ascii="Arial" w:hAnsi="Arial"/>
          <w:sz w:val="22"/>
        </w:rPr>
        <w:t xml:space="preserve">, </w:t>
      </w:r>
      <w:r w:rsidR="00F30108">
        <w:rPr>
          <w:rFonts w:ascii="Arial" w:hAnsi="Arial"/>
          <w:sz w:val="22"/>
        </w:rPr>
        <w:t>p</w:t>
      </w:r>
      <w:r w:rsidR="008964E1">
        <w:rPr>
          <w:rFonts w:ascii="Arial" w:hAnsi="Arial"/>
          <w:sz w:val="22"/>
        </w:rPr>
        <w:t>rès</w:t>
      </w:r>
      <w:r w:rsidR="00F30108">
        <w:rPr>
          <w:rFonts w:ascii="Arial" w:hAnsi="Arial"/>
          <w:sz w:val="22"/>
        </w:rPr>
        <w:t xml:space="preserve"> de </w:t>
      </w:r>
      <w:r w:rsidR="007422A6" w:rsidRPr="00522A33">
        <w:rPr>
          <w:rFonts w:ascii="Arial" w:hAnsi="Arial"/>
          <w:sz w:val="22"/>
        </w:rPr>
        <w:t>3</w:t>
      </w:r>
      <w:r w:rsidR="008964E1">
        <w:rPr>
          <w:rFonts w:ascii="Arial" w:hAnsi="Arial"/>
          <w:sz w:val="22"/>
        </w:rPr>
        <w:t>8</w:t>
      </w:r>
      <w:r w:rsidRPr="00522A33">
        <w:rPr>
          <w:rFonts w:ascii="Arial" w:hAnsi="Arial"/>
          <w:sz w:val="22"/>
        </w:rPr>
        <w:t>0</w:t>
      </w:r>
      <w:r>
        <w:rPr>
          <w:rFonts w:ascii="Arial" w:hAnsi="Arial"/>
          <w:sz w:val="22"/>
        </w:rPr>
        <w:t xml:space="preserve"> municipalités du Québec réparties dans </w:t>
      </w:r>
      <w:r w:rsidR="00B00B27">
        <w:rPr>
          <w:rFonts w:ascii="Arial" w:hAnsi="Arial"/>
          <w:sz w:val="22"/>
        </w:rPr>
        <w:t xml:space="preserve">70 MRC de </w:t>
      </w:r>
      <w:r>
        <w:rPr>
          <w:rFonts w:ascii="Arial" w:hAnsi="Arial"/>
          <w:sz w:val="22"/>
        </w:rPr>
        <w:t xml:space="preserve">16 régions </w:t>
      </w:r>
      <w:r w:rsidR="00B00B27">
        <w:rPr>
          <w:rFonts w:ascii="Arial" w:hAnsi="Arial"/>
          <w:sz w:val="22"/>
        </w:rPr>
        <w:t xml:space="preserve">différentes </w:t>
      </w:r>
      <w:r>
        <w:rPr>
          <w:rFonts w:ascii="Arial" w:hAnsi="Arial"/>
          <w:sz w:val="22"/>
        </w:rPr>
        <w:t xml:space="preserve">se sont déclarées </w:t>
      </w:r>
      <w:r w:rsidRPr="00A912AD">
        <w:rPr>
          <w:rFonts w:ascii="Arial" w:hAnsi="Arial"/>
          <w:i/>
          <w:sz w:val="22"/>
        </w:rPr>
        <w:t>alliées contre la violence conjugale</w:t>
      </w:r>
      <w:r>
        <w:rPr>
          <w:rFonts w:ascii="Arial" w:hAnsi="Arial"/>
          <w:sz w:val="22"/>
        </w:rPr>
        <w:t xml:space="preserve">, par </w:t>
      </w:r>
      <w:bookmarkStart w:id="0" w:name="_GoBack"/>
      <w:bookmarkEnd w:id="0"/>
      <w:r>
        <w:rPr>
          <w:rFonts w:ascii="Arial" w:hAnsi="Arial"/>
          <w:sz w:val="22"/>
        </w:rPr>
        <w:t>voie de résolution</w:t>
      </w:r>
      <w:r w:rsidR="00522A33">
        <w:rPr>
          <w:rFonts w:ascii="Arial" w:hAnsi="Arial"/>
          <w:sz w:val="22"/>
        </w:rPr>
        <w:t>,</w:t>
      </w:r>
      <w:r w:rsidR="00522A33" w:rsidRPr="00522A33">
        <w:rPr>
          <w:rFonts w:ascii="Arial" w:hAnsi="Arial"/>
          <w:sz w:val="22"/>
        </w:rPr>
        <w:t xml:space="preserve"> </w:t>
      </w:r>
      <w:r w:rsidR="00522A33">
        <w:rPr>
          <w:rFonts w:ascii="Arial" w:hAnsi="Arial"/>
          <w:sz w:val="22"/>
        </w:rPr>
        <w:t>au cours des deux dernières années</w:t>
      </w:r>
      <w:r w:rsidR="00B00B27">
        <w:rPr>
          <w:rFonts w:ascii="Arial" w:hAnsi="Arial"/>
          <w:sz w:val="22"/>
        </w:rPr>
        <w:t>. Elles</w:t>
      </w:r>
      <w:r>
        <w:rPr>
          <w:rFonts w:ascii="Arial" w:hAnsi="Arial"/>
          <w:sz w:val="22"/>
        </w:rPr>
        <w:t xml:space="preserve"> se sont engagées à </w:t>
      </w:r>
      <w:r w:rsidR="00522A33">
        <w:rPr>
          <w:rFonts w:ascii="Arial" w:hAnsi="Arial"/>
          <w:sz w:val="22"/>
        </w:rPr>
        <w:t xml:space="preserve">le faire savoir publiquement </w:t>
      </w:r>
      <w:r>
        <w:rPr>
          <w:rFonts w:ascii="Arial" w:hAnsi="Arial"/>
          <w:sz w:val="22"/>
        </w:rPr>
        <w:t xml:space="preserve">lors des </w:t>
      </w:r>
      <w:r w:rsidRPr="00FF289B">
        <w:rPr>
          <w:rFonts w:ascii="Arial" w:hAnsi="Arial"/>
          <w:i/>
          <w:sz w:val="22"/>
        </w:rPr>
        <w:t>12 jours d’action pour l’élimination de la violence envers les femmes</w:t>
      </w:r>
      <w:r w:rsidR="00873330">
        <w:rPr>
          <w:rFonts w:ascii="Arial" w:hAnsi="Arial"/>
          <w:sz w:val="22"/>
        </w:rPr>
        <w:t>, du 25</w:t>
      </w:r>
      <w:r w:rsidR="00556211">
        <w:rPr>
          <w:rFonts w:ascii="Arial" w:hAnsi="Arial"/>
          <w:sz w:val="22"/>
        </w:rPr>
        <w:t xml:space="preserve"> novembre</w:t>
      </w:r>
      <w:r w:rsidR="00873330">
        <w:rPr>
          <w:rFonts w:ascii="Arial" w:hAnsi="Arial"/>
          <w:sz w:val="22"/>
        </w:rPr>
        <w:t xml:space="preserve"> au 6 décembre</w:t>
      </w:r>
      <w:r w:rsidR="007422A6">
        <w:rPr>
          <w:rFonts w:ascii="Arial" w:hAnsi="Arial"/>
          <w:sz w:val="22"/>
        </w:rPr>
        <w:t xml:space="preserve"> 2018</w:t>
      </w:r>
      <w:r>
        <w:rPr>
          <w:rFonts w:ascii="Arial" w:hAnsi="Arial"/>
          <w:sz w:val="22"/>
        </w:rPr>
        <w:t xml:space="preserve">. </w:t>
      </w:r>
    </w:p>
    <w:p w14:paraId="40724A7F" w14:textId="77777777" w:rsidR="00876544" w:rsidRDefault="00876544" w:rsidP="00876544">
      <w:pPr>
        <w:widowControl w:val="0"/>
        <w:autoSpaceDE w:val="0"/>
        <w:autoSpaceDN w:val="0"/>
        <w:adjustRightInd w:val="0"/>
        <w:jc w:val="both"/>
        <w:rPr>
          <w:rFonts w:ascii="Arial" w:hAnsi="Arial"/>
          <w:sz w:val="22"/>
        </w:rPr>
      </w:pPr>
    </w:p>
    <w:p w14:paraId="7BA0BC41" w14:textId="6BFE84FD" w:rsidR="00873330" w:rsidRDefault="00F05A28" w:rsidP="00876544">
      <w:pPr>
        <w:widowControl w:val="0"/>
        <w:autoSpaceDE w:val="0"/>
        <w:autoSpaceDN w:val="0"/>
        <w:adjustRightInd w:val="0"/>
        <w:jc w:val="both"/>
        <w:rPr>
          <w:rFonts w:ascii="Arial" w:hAnsi="Arial"/>
          <w:sz w:val="22"/>
        </w:rPr>
      </w:pPr>
      <w:r>
        <w:rPr>
          <w:rFonts w:ascii="Arial" w:hAnsi="Arial"/>
          <w:sz w:val="22"/>
        </w:rPr>
        <w:t xml:space="preserve">Sur les quelque 500 municipalités </w:t>
      </w:r>
      <w:r w:rsidR="005517FA">
        <w:rPr>
          <w:rFonts w:ascii="Arial" w:hAnsi="Arial"/>
          <w:sz w:val="22"/>
        </w:rPr>
        <w:t xml:space="preserve">desservies par </w:t>
      </w:r>
      <w:r>
        <w:rPr>
          <w:rFonts w:ascii="Arial" w:hAnsi="Arial"/>
          <w:sz w:val="22"/>
        </w:rPr>
        <w:t>les</w:t>
      </w:r>
      <w:r w:rsidRPr="00EF2F0B">
        <w:rPr>
          <w:rFonts w:ascii="Arial" w:hAnsi="Arial"/>
          <w:sz w:val="22"/>
        </w:rPr>
        <w:t xml:space="preserve"> </w:t>
      </w:r>
      <w:r>
        <w:rPr>
          <w:rFonts w:ascii="Arial" w:hAnsi="Arial"/>
          <w:sz w:val="22"/>
        </w:rPr>
        <w:t>4</w:t>
      </w:r>
      <w:r w:rsidR="00C03EA8">
        <w:rPr>
          <w:rFonts w:ascii="Arial" w:hAnsi="Arial"/>
          <w:sz w:val="22"/>
        </w:rPr>
        <w:t>3</w:t>
      </w:r>
      <w:r>
        <w:rPr>
          <w:rFonts w:ascii="Arial" w:hAnsi="Arial"/>
          <w:sz w:val="22"/>
        </w:rPr>
        <w:t> </w:t>
      </w:r>
      <w:r w:rsidRPr="00EF2F0B">
        <w:rPr>
          <w:rFonts w:ascii="Arial" w:hAnsi="Arial"/>
          <w:sz w:val="22"/>
        </w:rPr>
        <w:t>maisons membres du Regroupement</w:t>
      </w:r>
      <w:r w:rsidR="00556211">
        <w:rPr>
          <w:rFonts w:ascii="Arial" w:hAnsi="Arial"/>
          <w:sz w:val="22"/>
        </w:rPr>
        <w:t>,</w:t>
      </w:r>
      <w:r>
        <w:rPr>
          <w:rFonts w:ascii="Arial" w:hAnsi="Arial"/>
          <w:sz w:val="22"/>
        </w:rPr>
        <w:t xml:space="preserve"> </w:t>
      </w:r>
      <w:r w:rsidR="005517FA">
        <w:rPr>
          <w:rFonts w:ascii="Arial" w:hAnsi="Arial"/>
          <w:sz w:val="22"/>
        </w:rPr>
        <w:t>les trois</w:t>
      </w:r>
      <w:r w:rsidR="00E371B5">
        <w:rPr>
          <w:rFonts w:ascii="Arial" w:hAnsi="Arial"/>
          <w:sz w:val="22"/>
        </w:rPr>
        <w:t xml:space="preserve"> </w:t>
      </w:r>
      <w:r w:rsidR="005517FA">
        <w:rPr>
          <w:rFonts w:ascii="Arial" w:hAnsi="Arial"/>
          <w:sz w:val="22"/>
        </w:rPr>
        <w:t xml:space="preserve">quarts </w:t>
      </w:r>
      <w:r w:rsidR="00873330">
        <w:rPr>
          <w:rFonts w:ascii="Arial" w:hAnsi="Arial"/>
          <w:sz w:val="22"/>
        </w:rPr>
        <w:t xml:space="preserve">ont </w:t>
      </w:r>
      <w:r w:rsidR="005517FA">
        <w:rPr>
          <w:rFonts w:ascii="Arial" w:hAnsi="Arial"/>
          <w:sz w:val="22"/>
        </w:rPr>
        <w:t xml:space="preserve">déjà </w:t>
      </w:r>
      <w:r w:rsidR="00873330">
        <w:rPr>
          <w:rFonts w:ascii="Arial" w:hAnsi="Arial"/>
          <w:sz w:val="22"/>
        </w:rPr>
        <w:t>décidé de s’allier contre la violence conjugale</w:t>
      </w:r>
      <w:r>
        <w:rPr>
          <w:rFonts w:ascii="Arial" w:hAnsi="Arial"/>
          <w:sz w:val="22"/>
        </w:rPr>
        <w:t>. « C</w:t>
      </w:r>
      <w:r w:rsidR="00873330">
        <w:rPr>
          <w:rFonts w:ascii="Arial" w:hAnsi="Arial"/>
          <w:sz w:val="22"/>
        </w:rPr>
        <w:t>’</w:t>
      </w:r>
      <w:r>
        <w:rPr>
          <w:rFonts w:ascii="Arial" w:hAnsi="Arial"/>
          <w:sz w:val="22"/>
        </w:rPr>
        <w:t>est un</w:t>
      </w:r>
      <w:r w:rsidR="009F5232">
        <w:rPr>
          <w:rFonts w:ascii="Arial" w:hAnsi="Arial"/>
          <w:sz w:val="22"/>
        </w:rPr>
        <w:t>e campagne d’envergure</w:t>
      </w:r>
      <w:r>
        <w:rPr>
          <w:rFonts w:ascii="Arial" w:hAnsi="Arial"/>
          <w:sz w:val="22"/>
        </w:rPr>
        <w:t xml:space="preserve"> dont nous sommes fières », indique Mme Chantal Arseneault,</w:t>
      </w:r>
      <w:r w:rsidRPr="00F05A28">
        <w:rPr>
          <w:rFonts w:ascii="Arial" w:hAnsi="Arial"/>
          <w:sz w:val="22"/>
        </w:rPr>
        <w:t xml:space="preserve"> </w:t>
      </w:r>
      <w:r>
        <w:rPr>
          <w:rFonts w:ascii="Arial" w:hAnsi="Arial"/>
          <w:sz w:val="22"/>
        </w:rPr>
        <w:t xml:space="preserve">présidente du </w:t>
      </w:r>
      <w:r w:rsidRPr="00B65D4C">
        <w:rPr>
          <w:rFonts w:ascii="Arial" w:hAnsi="Arial"/>
          <w:i/>
          <w:sz w:val="22"/>
        </w:rPr>
        <w:t>Regroupement</w:t>
      </w:r>
      <w:r w:rsidRPr="0060380B">
        <w:rPr>
          <w:rFonts w:ascii="Arial" w:hAnsi="Arial"/>
          <w:sz w:val="22"/>
        </w:rPr>
        <w:t>,</w:t>
      </w:r>
      <w:r>
        <w:rPr>
          <w:rFonts w:ascii="Arial" w:hAnsi="Arial"/>
          <w:i/>
          <w:sz w:val="22"/>
        </w:rPr>
        <w:t xml:space="preserve"> « </w:t>
      </w:r>
      <w:r>
        <w:rPr>
          <w:rFonts w:ascii="Arial" w:hAnsi="Arial"/>
          <w:sz w:val="22"/>
        </w:rPr>
        <w:t>e</w:t>
      </w:r>
      <w:r w:rsidR="00873330">
        <w:rPr>
          <w:rFonts w:ascii="Arial" w:hAnsi="Arial"/>
          <w:sz w:val="22"/>
        </w:rPr>
        <w:t>n s’engageant</w:t>
      </w:r>
      <w:r w:rsidR="002B3420">
        <w:rPr>
          <w:rFonts w:ascii="Arial" w:hAnsi="Arial"/>
          <w:sz w:val="22"/>
        </w:rPr>
        <w:t xml:space="preserve"> comme ceux d’</w:t>
      </w:r>
      <w:proofErr w:type="spellStart"/>
      <w:r w:rsidR="002B3420">
        <w:rPr>
          <w:rFonts w:ascii="Arial" w:hAnsi="Arial"/>
          <w:sz w:val="22"/>
        </w:rPr>
        <w:t>Otterburn</w:t>
      </w:r>
      <w:proofErr w:type="spellEnd"/>
      <w:r w:rsidR="002B3420">
        <w:rPr>
          <w:rFonts w:ascii="Arial" w:hAnsi="Arial"/>
          <w:sz w:val="22"/>
        </w:rPr>
        <w:t xml:space="preserve"> Park</w:t>
      </w:r>
      <w:r w:rsidR="00873330">
        <w:rPr>
          <w:rFonts w:ascii="Arial" w:hAnsi="Arial"/>
          <w:sz w:val="22"/>
        </w:rPr>
        <w:t xml:space="preserve">, les </w:t>
      </w:r>
      <w:proofErr w:type="spellStart"/>
      <w:r w:rsidR="00873330">
        <w:rPr>
          <w:rFonts w:ascii="Arial" w:hAnsi="Arial"/>
          <w:sz w:val="22"/>
        </w:rPr>
        <w:t>élu.</w:t>
      </w:r>
      <w:proofErr w:type="gramStart"/>
      <w:r w:rsidR="00873330">
        <w:rPr>
          <w:rFonts w:ascii="Arial" w:hAnsi="Arial"/>
          <w:sz w:val="22"/>
        </w:rPr>
        <w:t>e.s</w:t>
      </w:r>
      <w:proofErr w:type="spellEnd"/>
      <w:proofErr w:type="gramEnd"/>
      <w:r w:rsidR="00873330">
        <w:rPr>
          <w:rFonts w:ascii="Arial" w:hAnsi="Arial"/>
          <w:sz w:val="22"/>
        </w:rPr>
        <w:t xml:space="preserve"> envoient un signal fort aux </w:t>
      </w:r>
      <w:proofErr w:type="spellStart"/>
      <w:r w:rsidR="005517FA">
        <w:rPr>
          <w:rFonts w:ascii="Arial" w:hAnsi="Arial"/>
          <w:sz w:val="22"/>
        </w:rPr>
        <w:t>citoyen.ne.s</w:t>
      </w:r>
      <w:proofErr w:type="spellEnd"/>
      <w:r w:rsidR="005517FA">
        <w:rPr>
          <w:rFonts w:ascii="Arial" w:hAnsi="Arial"/>
          <w:sz w:val="22"/>
        </w:rPr>
        <w:t xml:space="preserve"> </w:t>
      </w:r>
      <w:r w:rsidR="00873330">
        <w:rPr>
          <w:rFonts w:ascii="Arial" w:hAnsi="Arial"/>
          <w:sz w:val="22"/>
        </w:rPr>
        <w:t>de leur communauté, indiquant qu’ils refusent la banalisation de la violence à l’égard des femmes et des enfants</w:t>
      </w:r>
      <w:r>
        <w:rPr>
          <w:rFonts w:ascii="Arial" w:hAnsi="Arial"/>
          <w:sz w:val="22"/>
        </w:rPr>
        <w:t xml:space="preserve">. Maintenant, pour 2019, nous les </w:t>
      </w:r>
      <w:r w:rsidR="005517FA">
        <w:rPr>
          <w:rFonts w:ascii="Arial" w:hAnsi="Arial"/>
          <w:sz w:val="22"/>
        </w:rPr>
        <w:t xml:space="preserve">convions </w:t>
      </w:r>
      <w:r>
        <w:rPr>
          <w:rFonts w:ascii="Arial" w:hAnsi="Arial"/>
          <w:sz w:val="22"/>
        </w:rPr>
        <w:t xml:space="preserve">à </w:t>
      </w:r>
      <w:r w:rsidR="002B3420">
        <w:rPr>
          <w:rFonts w:ascii="Arial" w:hAnsi="Arial"/>
          <w:sz w:val="22"/>
        </w:rPr>
        <w:t>aller plus loin et à passer de la parole aux gestes</w:t>
      </w:r>
      <w:r>
        <w:rPr>
          <w:rFonts w:ascii="Arial" w:hAnsi="Arial"/>
          <w:sz w:val="22"/>
        </w:rPr>
        <w:t xml:space="preserve">, </w:t>
      </w:r>
      <w:r w:rsidR="009F5232">
        <w:rPr>
          <w:rFonts w:ascii="Arial" w:hAnsi="Arial"/>
          <w:sz w:val="22"/>
        </w:rPr>
        <w:t xml:space="preserve">en rendant </w:t>
      </w:r>
      <w:r>
        <w:rPr>
          <w:rFonts w:ascii="Arial" w:hAnsi="Arial"/>
          <w:sz w:val="22"/>
        </w:rPr>
        <w:t>leur engagement</w:t>
      </w:r>
      <w:r w:rsidR="00873330">
        <w:rPr>
          <w:rFonts w:ascii="Arial" w:hAnsi="Arial"/>
          <w:sz w:val="22"/>
        </w:rPr>
        <w:t> </w:t>
      </w:r>
      <w:r w:rsidR="009F5232">
        <w:rPr>
          <w:rFonts w:ascii="Arial" w:hAnsi="Arial"/>
          <w:sz w:val="22"/>
        </w:rPr>
        <w:t xml:space="preserve">plus concret </w:t>
      </w:r>
      <w:r w:rsidR="00873330">
        <w:rPr>
          <w:rFonts w:ascii="Arial" w:hAnsi="Arial"/>
          <w:sz w:val="22"/>
        </w:rPr>
        <w:t>»</w:t>
      </w:r>
      <w:r w:rsidR="00B41003">
        <w:rPr>
          <w:rFonts w:ascii="Arial" w:hAnsi="Arial"/>
          <w:sz w:val="22"/>
        </w:rPr>
        <w:t>.</w:t>
      </w:r>
    </w:p>
    <w:p w14:paraId="60630CD0" w14:textId="77777777" w:rsidR="00873330" w:rsidRDefault="00873330" w:rsidP="00876544">
      <w:pPr>
        <w:widowControl w:val="0"/>
        <w:autoSpaceDE w:val="0"/>
        <w:autoSpaceDN w:val="0"/>
        <w:adjustRightInd w:val="0"/>
        <w:jc w:val="both"/>
        <w:rPr>
          <w:rFonts w:ascii="Arial" w:hAnsi="Arial"/>
          <w:sz w:val="22"/>
        </w:rPr>
      </w:pPr>
    </w:p>
    <w:p w14:paraId="52EF6380" w14:textId="1CD85D6F" w:rsidR="00772CA8" w:rsidRDefault="002B3420" w:rsidP="00876544">
      <w:pPr>
        <w:jc w:val="both"/>
        <w:rPr>
          <w:rFonts w:ascii="Arial" w:hAnsi="Arial"/>
          <w:sz w:val="22"/>
        </w:rPr>
      </w:pPr>
      <w:r>
        <w:rPr>
          <w:rFonts w:ascii="Arial" w:hAnsi="Arial"/>
          <w:sz w:val="22"/>
        </w:rPr>
        <w:t>Ainsi, p</w:t>
      </w:r>
      <w:r w:rsidR="00772CA8">
        <w:rPr>
          <w:rFonts w:ascii="Arial" w:hAnsi="Arial"/>
          <w:sz w:val="22"/>
        </w:rPr>
        <w:t xml:space="preserve">our 2019, le Regroupement et ses maisons membres vont poursuivre leur travail de sensibilisation auprès des </w:t>
      </w:r>
      <w:proofErr w:type="spellStart"/>
      <w:r w:rsidR="00772CA8">
        <w:rPr>
          <w:rFonts w:ascii="Arial" w:hAnsi="Arial"/>
          <w:sz w:val="22"/>
        </w:rPr>
        <w:t>élu.</w:t>
      </w:r>
      <w:proofErr w:type="gramStart"/>
      <w:r w:rsidR="00772CA8">
        <w:rPr>
          <w:rFonts w:ascii="Arial" w:hAnsi="Arial"/>
          <w:sz w:val="22"/>
        </w:rPr>
        <w:t>e.s</w:t>
      </w:r>
      <w:proofErr w:type="spellEnd"/>
      <w:proofErr w:type="gramEnd"/>
      <w:r w:rsidR="00772CA8">
        <w:rPr>
          <w:rFonts w:ascii="Arial" w:hAnsi="Arial"/>
          <w:sz w:val="22"/>
        </w:rPr>
        <w:t xml:space="preserve"> municipaux afin qu’ils </w:t>
      </w:r>
      <w:r w:rsidR="005854E3">
        <w:rPr>
          <w:rFonts w:ascii="Arial" w:hAnsi="Arial"/>
          <w:sz w:val="22"/>
        </w:rPr>
        <w:t>prennent des mesures</w:t>
      </w:r>
      <w:r w:rsidR="00772CA8">
        <w:rPr>
          <w:rFonts w:ascii="Arial" w:hAnsi="Arial"/>
          <w:sz w:val="22"/>
        </w:rPr>
        <w:t xml:space="preserve"> </w:t>
      </w:r>
      <w:r w:rsidR="009F5232">
        <w:rPr>
          <w:rFonts w:ascii="Arial" w:hAnsi="Arial"/>
          <w:sz w:val="22"/>
        </w:rPr>
        <w:t>tangibles</w:t>
      </w:r>
      <w:r w:rsidR="00772CA8">
        <w:rPr>
          <w:rFonts w:ascii="Arial" w:hAnsi="Arial"/>
          <w:sz w:val="22"/>
        </w:rPr>
        <w:t xml:space="preserve"> pour contrer la violence conjugale. </w:t>
      </w:r>
      <w:r w:rsidR="0057393A">
        <w:rPr>
          <w:rFonts w:ascii="Arial" w:hAnsi="Arial"/>
          <w:sz w:val="22"/>
        </w:rPr>
        <w:t>Ces gestes</w:t>
      </w:r>
      <w:r w:rsidR="00B41003">
        <w:rPr>
          <w:rFonts w:ascii="Arial" w:hAnsi="Arial"/>
          <w:sz w:val="22"/>
        </w:rPr>
        <w:t xml:space="preserve"> </w:t>
      </w:r>
      <w:r w:rsidR="0057393A">
        <w:rPr>
          <w:rFonts w:ascii="Arial" w:hAnsi="Arial"/>
          <w:sz w:val="22"/>
        </w:rPr>
        <w:t xml:space="preserve">peuvent aller de la mise </w:t>
      </w:r>
      <w:r w:rsidR="00556211">
        <w:rPr>
          <w:rFonts w:ascii="Arial" w:hAnsi="Arial"/>
          <w:sz w:val="22"/>
        </w:rPr>
        <w:t xml:space="preserve">à disposition d’un local pour </w:t>
      </w:r>
      <w:r w:rsidR="005517FA">
        <w:rPr>
          <w:rFonts w:ascii="Arial" w:hAnsi="Arial"/>
          <w:sz w:val="22"/>
        </w:rPr>
        <w:t>les activités d’</w:t>
      </w:r>
      <w:r w:rsidR="00556211">
        <w:rPr>
          <w:rFonts w:ascii="Arial" w:hAnsi="Arial"/>
          <w:sz w:val="22"/>
        </w:rPr>
        <w:t>une</w:t>
      </w:r>
      <w:r w:rsidR="0057393A">
        <w:rPr>
          <w:rFonts w:ascii="Arial" w:hAnsi="Arial"/>
          <w:sz w:val="22"/>
        </w:rPr>
        <w:t xml:space="preserve"> maison</w:t>
      </w:r>
      <w:r w:rsidR="00556211">
        <w:rPr>
          <w:rFonts w:ascii="Arial" w:hAnsi="Arial"/>
          <w:sz w:val="22"/>
        </w:rPr>
        <w:t xml:space="preserve"> d’aide et d’hébergement</w:t>
      </w:r>
      <w:r w:rsidR="00363A35">
        <w:rPr>
          <w:rFonts w:ascii="Arial" w:hAnsi="Arial"/>
          <w:sz w:val="22"/>
        </w:rPr>
        <w:t xml:space="preserve"> à la diminution</w:t>
      </w:r>
      <w:r w:rsidR="00A67C0E">
        <w:rPr>
          <w:rFonts w:ascii="Arial" w:hAnsi="Arial"/>
          <w:sz w:val="22"/>
        </w:rPr>
        <w:t xml:space="preserve"> ou l’exemption</w:t>
      </w:r>
      <w:r w:rsidR="00363A35">
        <w:rPr>
          <w:rFonts w:ascii="Arial" w:hAnsi="Arial"/>
          <w:sz w:val="22"/>
        </w:rPr>
        <w:t xml:space="preserve"> de sa taxe municipale ou encore à l’adaptation du</w:t>
      </w:r>
      <w:r w:rsidR="00363A35" w:rsidRPr="00363A35">
        <w:rPr>
          <w:rFonts w:ascii="Arial" w:hAnsi="Arial"/>
          <w:sz w:val="22"/>
        </w:rPr>
        <w:t> Plan d’action de sécurité de la collectivité pour y inclure des mesures concrètes de lutte contre la violence conjugale</w:t>
      </w:r>
      <w:r w:rsidR="00363A35">
        <w:rPr>
          <w:rFonts w:ascii="Arial" w:hAnsi="Arial"/>
          <w:sz w:val="22"/>
        </w:rPr>
        <w:t>, comme l’ont déjà fait les municipalités d’Amos, de Baie-Comeau et de Saint-Colomban</w:t>
      </w:r>
      <w:r w:rsidR="00363A35" w:rsidRPr="00363A35">
        <w:rPr>
          <w:rFonts w:ascii="Arial" w:hAnsi="Arial"/>
          <w:sz w:val="22"/>
        </w:rPr>
        <w:t>.</w:t>
      </w:r>
      <w:r w:rsidR="00363A35">
        <w:rPr>
          <w:rFonts w:ascii="Arial" w:hAnsi="Arial"/>
          <w:sz w:val="22"/>
        </w:rPr>
        <w:t xml:space="preserve"> </w:t>
      </w:r>
      <w:r>
        <w:rPr>
          <w:rFonts w:ascii="Arial" w:hAnsi="Arial"/>
          <w:sz w:val="22"/>
        </w:rPr>
        <w:t>Pour d’autres, il pourrait s’agir de s</w:t>
      </w:r>
      <w:r w:rsidR="0057393A">
        <w:rPr>
          <w:rFonts w:ascii="Arial" w:hAnsi="Arial"/>
          <w:sz w:val="22"/>
        </w:rPr>
        <w:t>ensibilis</w:t>
      </w:r>
      <w:r>
        <w:rPr>
          <w:rFonts w:ascii="Arial" w:hAnsi="Arial"/>
          <w:sz w:val="22"/>
        </w:rPr>
        <w:t>er</w:t>
      </w:r>
      <w:r w:rsidR="0057393A">
        <w:rPr>
          <w:rFonts w:ascii="Arial" w:hAnsi="Arial"/>
          <w:sz w:val="22"/>
        </w:rPr>
        <w:t xml:space="preserve"> </w:t>
      </w:r>
      <w:r>
        <w:rPr>
          <w:rFonts w:ascii="Arial" w:hAnsi="Arial"/>
          <w:sz w:val="22"/>
        </w:rPr>
        <w:t>l</w:t>
      </w:r>
      <w:r w:rsidR="0057393A">
        <w:rPr>
          <w:rFonts w:ascii="Arial" w:hAnsi="Arial"/>
          <w:sz w:val="22"/>
        </w:rPr>
        <w:t>e</w:t>
      </w:r>
      <w:r w:rsidR="00A67C0E">
        <w:rPr>
          <w:rFonts w:ascii="Arial" w:hAnsi="Arial"/>
          <w:sz w:val="22"/>
        </w:rPr>
        <w:t>ur</w:t>
      </w:r>
      <w:r w:rsidR="0057393A">
        <w:rPr>
          <w:rFonts w:ascii="Arial" w:hAnsi="Arial"/>
          <w:sz w:val="22"/>
        </w:rPr>
        <w:t xml:space="preserve">s employés municipaux à la </w:t>
      </w:r>
      <w:r w:rsidR="00C03EA8">
        <w:rPr>
          <w:rFonts w:ascii="Arial" w:hAnsi="Arial"/>
          <w:sz w:val="22"/>
        </w:rPr>
        <w:t>violence conjugale</w:t>
      </w:r>
      <w:r w:rsidR="0057393A">
        <w:rPr>
          <w:rFonts w:ascii="Arial" w:hAnsi="Arial"/>
          <w:sz w:val="22"/>
        </w:rPr>
        <w:t xml:space="preserve"> ou encore </w:t>
      </w:r>
      <w:r>
        <w:rPr>
          <w:rFonts w:ascii="Arial" w:hAnsi="Arial"/>
          <w:sz w:val="22"/>
        </w:rPr>
        <w:t>de</w:t>
      </w:r>
      <w:r w:rsidR="0057393A">
        <w:rPr>
          <w:rFonts w:ascii="Arial" w:hAnsi="Arial"/>
          <w:sz w:val="22"/>
        </w:rPr>
        <w:t xml:space="preserve"> distribu</w:t>
      </w:r>
      <w:r>
        <w:rPr>
          <w:rFonts w:ascii="Arial" w:hAnsi="Arial"/>
          <w:sz w:val="22"/>
        </w:rPr>
        <w:t>er</w:t>
      </w:r>
      <w:r w:rsidR="0057393A">
        <w:rPr>
          <w:rFonts w:ascii="Arial" w:hAnsi="Arial"/>
          <w:sz w:val="22"/>
        </w:rPr>
        <w:t xml:space="preserve"> de</w:t>
      </w:r>
      <w:r>
        <w:rPr>
          <w:rFonts w:ascii="Arial" w:hAnsi="Arial"/>
          <w:sz w:val="22"/>
        </w:rPr>
        <w:t>s</w:t>
      </w:r>
      <w:r w:rsidR="0057393A">
        <w:rPr>
          <w:rFonts w:ascii="Arial" w:hAnsi="Arial"/>
          <w:sz w:val="22"/>
        </w:rPr>
        <w:t xml:space="preserve"> titres de transport gratuits </w:t>
      </w:r>
      <w:r w:rsidR="00A67C0E">
        <w:rPr>
          <w:rFonts w:ascii="Arial" w:hAnsi="Arial"/>
          <w:sz w:val="22"/>
        </w:rPr>
        <w:t>aux maisons d’</w:t>
      </w:r>
      <w:r w:rsidR="00165160">
        <w:rPr>
          <w:rFonts w:ascii="Arial" w:hAnsi="Arial"/>
          <w:sz w:val="22"/>
        </w:rPr>
        <w:t>hébergement</w:t>
      </w:r>
      <w:r w:rsidR="00A67C0E">
        <w:rPr>
          <w:rFonts w:ascii="Arial" w:hAnsi="Arial"/>
          <w:sz w:val="22"/>
        </w:rPr>
        <w:t xml:space="preserve"> </w:t>
      </w:r>
      <w:r w:rsidR="00363A35">
        <w:rPr>
          <w:rFonts w:ascii="Arial" w:hAnsi="Arial"/>
          <w:sz w:val="22"/>
        </w:rPr>
        <w:t>afin</w:t>
      </w:r>
      <w:r w:rsidR="0057393A">
        <w:rPr>
          <w:rFonts w:ascii="Arial" w:hAnsi="Arial"/>
          <w:sz w:val="22"/>
        </w:rPr>
        <w:t xml:space="preserve"> que les femmes </w:t>
      </w:r>
      <w:r w:rsidR="005854E3">
        <w:rPr>
          <w:rFonts w:ascii="Arial" w:hAnsi="Arial"/>
          <w:sz w:val="22"/>
        </w:rPr>
        <w:t xml:space="preserve">hébergées </w:t>
      </w:r>
      <w:r w:rsidR="0057393A">
        <w:rPr>
          <w:rFonts w:ascii="Arial" w:hAnsi="Arial"/>
          <w:sz w:val="22"/>
        </w:rPr>
        <w:t xml:space="preserve">puissent se déplacer </w:t>
      </w:r>
      <w:r w:rsidR="00556211">
        <w:rPr>
          <w:rFonts w:ascii="Arial" w:hAnsi="Arial"/>
          <w:sz w:val="22"/>
        </w:rPr>
        <w:t xml:space="preserve">plus </w:t>
      </w:r>
      <w:r w:rsidR="0057393A">
        <w:rPr>
          <w:rFonts w:ascii="Arial" w:hAnsi="Arial"/>
          <w:sz w:val="22"/>
        </w:rPr>
        <w:t>facilement pour réaliser leurs démarches</w:t>
      </w:r>
      <w:r w:rsidR="00C03EA8">
        <w:rPr>
          <w:rFonts w:ascii="Arial" w:hAnsi="Arial"/>
          <w:sz w:val="22"/>
        </w:rPr>
        <w:t xml:space="preserve"> juridiques, de recherche de logement ou autres</w:t>
      </w:r>
      <w:r w:rsidR="0057393A">
        <w:rPr>
          <w:rFonts w:ascii="Arial" w:hAnsi="Arial"/>
          <w:sz w:val="22"/>
        </w:rPr>
        <w:t xml:space="preserve">. </w:t>
      </w:r>
    </w:p>
    <w:p w14:paraId="44C8FA78" w14:textId="77777777" w:rsidR="00772CA8" w:rsidRDefault="00772CA8" w:rsidP="00876544">
      <w:pPr>
        <w:jc w:val="both"/>
        <w:rPr>
          <w:rFonts w:ascii="Arial" w:hAnsi="Arial"/>
          <w:sz w:val="22"/>
        </w:rPr>
      </w:pPr>
    </w:p>
    <w:p w14:paraId="6D3DA6AE" w14:textId="0AEBC5A8" w:rsidR="00F05A28" w:rsidRDefault="00676D2B" w:rsidP="00876544">
      <w:pPr>
        <w:jc w:val="both"/>
        <w:rPr>
          <w:rFonts w:ascii="Arial" w:hAnsi="Arial"/>
          <w:sz w:val="22"/>
        </w:rPr>
      </w:pPr>
      <w:r>
        <w:rPr>
          <w:rFonts w:ascii="Arial" w:hAnsi="Arial"/>
          <w:sz w:val="22"/>
        </w:rPr>
        <w:t>« Chaque initiative, petite ou grande</w:t>
      </w:r>
      <w:r w:rsidR="00772CA8">
        <w:rPr>
          <w:rFonts w:ascii="Arial" w:hAnsi="Arial"/>
          <w:sz w:val="22"/>
        </w:rPr>
        <w:t xml:space="preserve">, </w:t>
      </w:r>
      <w:r>
        <w:rPr>
          <w:rFonts w:ascii="Arial" w:hAnsi="Arial"/>
          <w:sz w:val="22"/>
        </w:rPr>
        <w:t xml:space="preserve">a un impact sur la vie des femmes et des enfants victimes de violence conjugale. Les </w:t>
      </w:r>
      <w:proofErr w:type="spellStart"/>
      <w:r>
        <w:rPr>
          <w:rFonts w:ascii="Arial" w:hAnsi="Arial"/>
          <w:sz w:val="22"/>
        </w:rPr>
        <w:t>élu.</w:t>
      </w:r>
      <w:proofErr w:type="gramStart"/>
      <w:r>
        <w:rPr>
          <w:rFonts w:ascii="Arial" w:hAnsi="Arial"/>
          <w:sz w:val="22"/>
        </w:rPr>
        <w:t>e.s</w:t>
      </w:r>
      <w:proofErr w:type="spellEnd"/>
      <w:proofErr w:type="gramEnd"/>
      <w:r>
        <w:rPr>
          <w:rFonts w:ascii="Arial" w:hAnsi="Arial"/>
          <w:sz w:val="22"/>
        </w:rPr>
        <w:t xml:space="preserve"> municipaux, à leur niveau, ont le po</w:t>
      </w:r>
      <w:r w:rsidR="0057393A">
        <w:rPr>
          <w:rFonts w:ascii="Arial" w:hAnsi="Arial"/>
          <w:sz w:val="22"/>
        </w:rPr>
        <w:t>uvoir d’agir sur certaines choses</w:t>
      </w:r>
      <w:r w:rsidR="003E5A25">
        <w:rPr>
          <w:rFonts w:ascii="Arial" w:hAnsi="Arial"/>
          <w:sz w:val="22"/>
        </w:rPr>
        <w:t>.</w:t>
      </w:r>
      <w:r>
        <w:rPr>
          <w:rFonts w:ascii="Arial" w:hAnsi="Arial"/>
          <w:sz w:val="22"/>
        </w:rPr>
        <w:t xml:space="preserve"> </w:t>
      </w:r>
      <w:r w:rsidR="003E5A25">
        <w:rPr>
          <w:rFonts w:ascii="Arial" w:hAnsi="Arial"/>
          <w:sz w:val="22"/>
        </w:rPr>
        <w:t>C</w:t>
      </w:r>
      <w:r>
        <w:rPr>
          <w:rFonts w:ascii="Arial" w:hAnsi="Arial"/>
          <w:sz w:val="22"/>
        </w:rPr>
        <w:t xml:space="preserve">’est en les rencontrant et en travaillant de concert que nous </w:t>
      </w:r>
      <w:r w:rsidR="0057393A">
        <w:rPr>
          <w:rFonts w:ascii="Arial" w:hAnsi="Arial"/>
          <w:sz w:val="22"/>
        </w:rPr>
        <w:t>arriveron</w:t>
      </w:r>
      <w:r w:rsidR="005517FA">
        <w:rPr>
          <w:rFonts w:ascii="Arial" w:hAnsi="Arial"/>
          <w:sz w:val="22"/>
        </w:rPr>
        <w:t>s</w:t>
      </w:r>
      <w:r w:rsidR="0057393A">
        <w:rPr>
          <w:rFonts w:ascii="Arial" w:hAnsi="Arial"/>
          <w:sz w:val="22"/>
        </w:rPr>
        <w:t xml:space="preserve"> à faire reculer</w:t>
      </w:r>
      <w:r w:rsidR="00556211">
        <w:rPr>
          <w:rFonts w:ascii="Arial" w:hAnsi="Arial"/>
          <w:sz w:val="22"/>
        </w:rPr>
        <w:t xml:space="preserve"> durablement </w:t>
      </w:r>
      <w:r w:rsidR="005517FA">
        <w:rPr>
          <w:rFonts w:ascii="Arial" w:hAnsi="Arial"/>
          <w:sz w:val="22"/>
        </w:rPr>
        <w:t xml:space="preserve">la </w:t>
      </w:r>
      <w:r w:rsidR="00556211">
        <w:rPr>
          <w:rFonts w:ascii="Arial" w:hAnsi="Arial"/>
          <w:sz w:val="22"/>
        </w:rPr>
        <w:t>violence</w:t>
      </w:r>
      <w:r w:rsidR="0057393A">
        <w:rPr>
          <w:rFonts w:ascii="Arial" w:hAnsi="Arial"/>
          <w:sz w:val="22"/>
        </w:rPr>
        <w:t xml:space="preserve"> </w:t>
      </w:r>
      <w:r>
        <w:rPr>
          <w:rFonts w:ascii="Arial" w:hAnsi="Arial"/>
          <w:sz w:val="22"/>
        </w:rPr>
        <w:t>»</w:t>
      </w:r>
      <w:r w:rsidR="0057393A">
        <w:rPr>
          <w:rFonts w:ascii="Arial" w:hAnsi="Arial"/>
          <w:sz w:val="22"/>
        </w:rPr>
        <w:t xml:space="preserve">, </w:t>
      </w:r>
      <w:r w:rsidR="00363A35">
        <w:rPr>
          <w:rFonts w:ascii="Arial" w:hAnsi="Arial"/>
          <w:sz w:val="22"/>
        </w:rPr>
        <w:t>ajoute</w:t>
      </w:r>
      <w:r w:rsidR="0057393A">
        <w:rPr>
          <w:rFonts w:ascii="Arial" w:hAnsi="Arial"/>
          <w:sz w:val="22"/>
        </w:rPr>
        <w:t xml:space="preserve"> Mme Arseneault</w:t>
      </w:r>
      <w:r>
        <w:rPr>
          <w:rFonts w:ascii="Arial" w:hAnsi="Arial"/>
          <w:sz w:val="22"/>
        </w:rPr>
        <w:t xml:space="preserve">. </w:t>
      </w:r>
    </w:p>
    <w:p w14:paraId="71306049" w14:textId="77777777" w:rsidR="00876544" w:rsidRPr="00B41003" w:rsidRDefault="00876544" w:rsidP="00876544">
      <w:pPr>
        <w:jc w:val="both"/>
        <w:rPr>
          <w:rFonts w:ascii="Arial" w:hAnsi="Arial"/>
          <w:bCs/>
          <w:sz w:val="22"/>
          <w:highlight w:val="yellow"/>
          <w:lang w:val="fr-FR"/>
        </w:rPr>
      </w:pPr>
    </w:p>
    <w:p w14:paraId="67EAD31E" w14:textId="524FF38C" w:rsidR="00876544" w:rsidRPr="00127625" w:rsidRDefault="00876544" w:rsidP="00876544">
      <w:pPr>
        <w:jc w:val="both"/>
        <w:rPr>
          <w:rFonts w:ascii="Arial" w:hAnsi="Arial"/>
          <w:bCs/>
          <w:color w:val="FF0000"/>
          <w:sz w:val="22"/>
          <w:lang w:val="fr-FR"/>
        </w:rPr>
      </w:pPr>
      <w:r w:rsidRPr="00B41003">
        <w:rPr>
          <w:rFonts w:ascii="Arial" w:hAnsi="Arial"/>
          <w:bCs/>
          <w:sz w:val="22"/>
          <w:lang w:val="fr-FR"/>
        </w:rPr>
        <w:lastRenderedPageBreak/>
        <w:t xml:space="preserve">Personne n’est à l’abri de la violence conjugale. Elle touche des femmes de tous âges, issues de tous les milieux, de toutes les régions. </w:t>
      </w:r>
      <w:r w:rsidR="00F243BE">
        <w:rPr>
          <w:rFonts w:ascii="Arial" w:hAnsi="Arial"/>
          <w:bCs/>
          <w:sz w:val="22"/>
          <w:lang w:val="fr-FR"/>
        </w:rPr>
        <w:t>Il est important que c</w:t>
      </w:r>
      <w:r w:rsidRPr="00B41003">
        <w:rPr>
          <w:rFonts w:ascii="Arial" w:hAnsi="Arial"/>
          <w:bCs/>
          <w:sz w:val="22"/>
          <w:lang w:val="fr-FR"/>
        </w:rPr>
        <w:t xml:space="preserve">hacune d’elles </w:t>
      </w:r>
      <w:r w:rsidR="00F243BE">
        <w:rPr>
          <w:rFonts w:ascii="Arial" w:hAnsi="Arial"/>
          <w:bCs/>
          <w:sz w:val="22"/>
          <w:lang w:val="fr-FR"/>
        </w:rPr>
        <w:t>se sente</w:t>
      </w:r>
      <w:r w:rsidRPr="00B41003">
        <w:rPr>
          <w:rFonts w:ascii="Arial" w:hAnsi="Arial"/>
          <w:bCs/>
          <w:sz w:val="22"/>
          <w:lang w:val="fr-FR"/>
        </w:rPr>
        <w:t xml:space="preserve"> soutenue par sa communauté. Pour cette raison, </w:t>
      </w:r>
      <w:r w:rsidRPr="00B41003">
        <w:rPr>
          <w:rFonts w:ascii="Arial" w:hAnsi="Arial"/>
          <w:sz w:val="22"/>
        </w:rPr>
        <w:t>le Regroupement in</w:t>
      </w:r>
      <w:r w:rsidR="00F243BE">
        <w:rPr>
          <w:rFonts w:ascii="Arial" w:hAnsi="Arial"/>
          <w:sz w:val="22"/>
        </w:rPr>
        <w:t>terpelle</w:t>
      </w:r>
      <w:r w:rsidRPr="00B41003">
        <w:rPr>
          <w:rFonts w:ascii="Arial" w:hAnsi="Arial"/>
          <w:sz w:val="22"/>
        </w:rPr>
        <w:t xml:space="preserve"> aujourd’hui l’ensemble des villes, des villages et des arrondissements du Québec à joindre le mouvement</w:t>
      </w:r>
      <w:r w:rsidR="00F243BE">
        <w:rPr>
          <w:rFonts w:ascii="Arial" w:hAnsi="Arial"/>
          <w:sz w:val="22"/>
        </w:rPr>
        <w:t xml:space="preserve"> et à agir concrètement</w:t>
      </w:r>
      <w:r w:rsidRPr="00B41003">
        <w:rPr>
          <w:rFonts w:ascii="Arial" w:hAnsi="Arial"/>
          <w:sz w:val="22"/>
        </w:rPr>
        <w:t xml:space="preserve"> pour </w:t>
      </w:r>
      <w:r w:rsidR="00F243BE">
        <w:rPr>
          <w:rFonts w:ascii="Arial" w:hAnsi="Arial"/>
          <w:sz w:val="22"/>
        </w:rPr>
        <w:t xml:space="preserve">dénoncer la violence conjugale, sensibiliser leurs communautés et soutenir les organismes aidant les femmes et les enfants qui en sont victimes. </w:t>
      </w:r>
      <w:r>
        <w:rPr>
          <w:rFonts w:ascii="Arial" w:hAnsi="Arial"/>
          <w:sz w:val="22"/>
        </w:rPr>
        <w:t xml:space="preserve"> </w:t>
      </w:r>
    </w:p>
    <w:p w14:paraId="36B216D1" w14:textId="77777777" w:rsidR="00876544" w:rsidRDefault="00876544" w:rsidP="00876544">
      <w:pPr>
        <w:jc w:val="both"/>
        <w:rPr>
          <w:rFonts w:ascii="Arial" w:hAnsi="Arial"/>
          <w:sz w:val="22"/>
        </w:rPr>
      </w:pPr>
    </w:p>
    <w:p w14:paraId="69221F7F" w14:textId="603F2417" w:rsidR="00876544" w:rsidRDefault="00876544" w:rsidP="00F243BE">
      <w:pPr>
        <w:jc w:val="both"/>
        <w:rPr>
          <w:rFonts w:ascii="Arial" w:hAnsi="Arial"/>
          <w:bCs/>
          <w:sz w:val="22"/>
          <w:lang w:val="fr-FR"/>
        </w:rPr>
      </w:pPr>
      <w:r>
        <w:rPr>
          <w:rFonts w:ascii="Arial" w:hAnsi="Arial"/>
          <w:bCs/>
          <w:sz w:val="22"/>
          <w:lang w:val="fr-FR"/>
        </w:rPr>
        <w:t>Le Regroupement remercie chaleureusement</w:t>
      </w:r>
      <w:r w:rsidR="0057393A">
        <w:rPr>
          <w:rFonts w:ascii="Arial" w:hAnsi="Arial"/>
          <w:bCs/>
          <w:sz w:val="22"/>
          <w:lang w:val="fr-FR"/>
        </w:rPr>
        <w:t xml:space="preserve"> les municipalités qui se sont alliées à sa cause ainsi que</w:t>
      </w:r>
      <w:r>
        <w:rPr>
          <w:rFonts w:ascii="Arial" w:hAnsi="Arial"/>
          <w:bCs/>
          <w:sz w:val="22"/>
          <w:lang w:val="fr-FR"/>
        </w:rPr>
        <w:t xml:space="preserve"> l’Union des municipalités du Québec </w:t>
      </w:r>
      <w:r w:rsidR="0057393A">
        <w:rPr>
          <w:rFonts w:ascii="Arial" w:hAnsi="Arial"/>
          <w:bCs/>
          <w:sz w:val="22"/>
          <w:lang w:val="fr-FR"/>
        </w:rPr>
        <w:t>et</w:t>
      </w:r>
      <w:r>
        <w:rPr>
          <w:rFonts w:ascii="Arial" w:hAnsi="Arial"/>
          <w:bCs/>
          <w:sz w:val="22"/>
          <w:lang w:val="fr-FR"/>
        </w:rPr>
        <w:t xml:space="preserve"> la Fédération québécoise des municipalités qui ont encouragé leurs </w:t>
      </w:r>
      <w:r w:rsidR="005517FA">
        <w:rPr>
          <w:rFonts w:ascii="Arial" w:hAnsi="Arial"/>
          <w:bCs/>
          <w:sz w:val="22"/>
          <w:lang w:val="fr-FR"/>
        </w:rPr>
        <w:t xml:space="preserve">membres </w:t>
      </w:r>
      <w:r>
        <w:rPr>
          <w:rFonts w:ascii="Arial" w:hAnsi="Arial"/>
          <w:bCs/>
          <w:sz w:val="22"/>
          <w:lang w:val="fr-FR"/>
        </w:rPr>
        <w:t xml:space="preserve">à emboîter le pas. </w:t>
      </w:r>
      <w:r w:rsidR="00B82E00" w:rsidRPr="00B82E00">
        <w:rPr>
          <w:rFonts w:ascii="Arial" w:hAnsi="Arial"/>
          <w:bCs/>
          <w:sz w:val="22"/>
          <w:lang w:val="fr-FR"/>
        </w:rPr>
        <w:t>Cette campagne est réalisée grâce à la contribution financière du Secrétariat à la condition féminine.</w:t>
      </w:r>
    </w:p>
    <w:p w14:paraId="5D1F4797" w14:textId="77777777" w:rsidR="00876544" w:rsidRDefault="00876544" w:rsidP="00876544">
      <w:pPr>
        <w:rPr>
          <w:rFonts w:ascii="Arial" w:hAnsi="Arial"/>
          <w:sz w:val="22"/>
        </w:rPr>
      </w:pPr>
    </w:p>
    <w:p w14:paraId="140A60BF" w14:textId="33921258" w:rsidR="00876544" w:rsidRDefault="00876544" w:rsidP="00B41003">
      <w:pPr>
        <w:jc w:val="both"/>
        <w:rPr>
          <w:rFonts w:ascii="Arial" w:hAnsi="Arial"/>
          <w:sz w:val="22"/>
        </w:rPr>
      </w:pPr>
      <w:r w:rsidRPr="00872DC0">
        <w:rPr>
          <w:rFonts w:ascii="Arial" w:hAnsi="Arial"/>
          <w:sz w:val="22"/>
        </w:rPr>
        <w:t xml:space="preserve">De par sa mission d’éducation, de sensibilisation et d’action, le </w:t>
      </w:r>
      <w:r w:rsidRPr="00B65D4C">
        <w:rPr>
          <w:rFonts w:ascii="Arial" w:hAnsi="Arial"/>
          <w:b/>
          <w:bCs/>
          <w:i/>
          <w:iCs/>
          <w:sz w:val="22"/>
        </w:rPr>
        <w:t>Regroupement des maisons pour femmes victimes de violence conjugale</w:t>
      </w:r>
      <w:r w:rsidRPr="00E07234">
        <w:rPr>
          <w:rFonts w:ascii="Arial" w:hAnsi="Arial"/>
          <w:sz w:val="22"/>
        </w:rPr>
        <w:t xml:space="preserve"> </w:t>
      </w:r>
      <w:r w:rsidRPr="00872DC0">
        <w:rPr>
          <w:rFonts w:ascii="Arial" w:hAnsi="Arial"/>
          <w:sz w:val="22"/>
        </w:rPr>
        <w:t>contribue à faire évoluer les lois et les politiques afin de rendre plus adéquates les mesures de protection pour les femmes et enfants victimes de violence conjugale. Dans une perspective de prévention, il déploie un éventail de stratégies pour aider tous les acteurs de la société québécoise à mieux comprendre, dépister et agir en matière de violence conjugale.</w:t>
      </w:r>
      <w:r w:rsidR="00B41003">
        <w:rPr>
          <w:rFonts w:ascii="Arial" w:hAnsi="Arial"/>
          <w:sz w:val="22"/>
        </w:rPr>
        <w:t xml:space="preserve"> En 2016-2017, </w:t>
      </w:r>
      <w:r w:rsidR="003E5A25">
        <w:rPr>
          <w:rFonts w:ascii="Arial" w:hAnsi="Arial"/>
          <w:sz w:val="22"/>
        </w:rPr>
        <w:t>s</w:t>
      </w:r>
      <w:r w:rsidR="00B41003">
        <w:rPr>
          <w:rFonts w:ascii="Arial" w:hAnsi="Arial"/>
          <w:sz w:val="22"/>
        </w:rPr>
        <w:t xml:space="preserve">es maisons membres </w:t>
      </w:r>
      <w:r w:rsidR="00B41003" w:rsidRPr="00B41003">
        <w:rPr>
          <w:rFonts w:ascii="Arial" w:hAnsi="Arial" w:cs="Arial"/>
          <w:sz w:val="22"/>
          <w:szCs w:val="22"/>
        </w:rPr>
        <w:t>ont hébergé près de 2 700 femmes et plus de 2 200 enfants. Et c’est sans compter les femmes et les enfants qui ont reçu plus de 14 000 services autres que l’hébergement (consultations externes, accompagnement, suivi post-hébergement, etc.).</w:t>
      </w:r>
    </w:p>
    <w:p w14:paraId="6D2E40A6" w14:textId="77777777" w:rsidR="00876544" w:rsidRDefault="00876544" w:rsidP="00876544">
      <w:pPr>
        <w:rPr>
          <w:rFonts w:ascii="Arial" w:hAnsi="Arial"/>
          <w:sz w:val="22"/>
        </w:rPr>
      </w:pPr>
    </w:p>
    <w:p w14:paraId="2273022A" w14:textId="6F09EB8A" w:rsidR="00876544" w:rsidRDefault="00876544" w:rsidP="00876544">
      <w:pPr>
        <w:rPr>
          <w:rFonts w:ascii="Arial" w:hAnsi="Arial"/>
          <w:sz w:val="22"/>
        </w:rPr>
      </w:pPr>
      <w:r>
        <w:rPr>
          <w:rFonts w:ascii="Arial" w:hAnsi="Arial"/>
          <w:sz w:val="22"/>
        </w:rPr>
        <w:t>&gt; En savoir plus</w:t>
      </w:r>
      <w:r w:rsidR="003E5A25">
        <w:rPr>
          <w:rFonts w:ascii="Arial" w:hAnsi="Arial"/>
          <w:sz w:val="22"/>
        </w:rPr>
        <w:t xml:space="preserve"> sur la campagne</w:t>
      </w:r>
      <w:r>
        <w:rPr>
          <w:rFonts w:ascii="Arial" w:hAnsi="Arial"/>
          <w:sz w:val="22"/>
        </w:rPr>
        <w:t xml:space="preserve"> : </w:t>
      </w:r>
      <w:hyperlink r:id="rId14" w:history="1">
        <w:r w:rsidR="00D15B17" w:rsidRPr="00FF487A">
          <w:rPr>
            <w:rStyle w:val="Lienhypertexte"/>
            <w:rFonts w:ascii="Arial" w:hAnsi="Arial"/>
            <w:sz w:val="22"/>
          </w:rPr>
          <w:t>http://maisons-femmes.qc.ca/campagnes-de-sensibilisation/municipalites-alliees-contre-la-violence-conjugale/</w:t>
        </w:r>
      </w:hyperlink>
    </w:p>
    <w:p w14:paraId="07A41E80" w14:textId="565CF5D6" w:rsidR="003426D4" w:rsidRDefault="003426D4" w:rsidP="00876544">
      <w:pPr>
        <w:rPr>
          <w:rFonts w:ascii="Arial" w:hAnsi="Arial"/>
          <w:sz w:val="22"/>
        </w:rPr>
      </w:pPr>
      <w:r>
        <w:rPr>
          <w:rFonts w:ascii="Arial" w:hAnsi="Arial"/>
          <w:sz w:val="22"/>
        </w:rPr>
        <w:t xml:space="preserve">&gt; Liste des engagements concrets : </w:t>
      </w:r>
      <w:hyperlink r:id="rId15" w:history="1">
        <w:r w:rsidR="00D15B17" w:rsidRPr="00FF487A">
          <w:rPr>
            <w:rStyle w:val="Lienhypertexte"/>
            <w:rFonts w:ascii="Arial" w:hAnsi="Arial"/>
            <w:sz w:val="22"/>
          </w:rPr>
          <w:t>http://maisons-femmes.qc.ca/campagnes-de-sensibilisation/municipalites-alliees-contre-la-violence-conjugale/</w:t>
        </w:r>
      </w:hyperlink>
    </w:p>
    <w:p w14:paraId="474FE84F" w14:textId="7DD7C8B8" w:rsidR="00D15B17" w:rsidRDefault="00D15B17" w:rsidP="00876544">
      <w:pPr>
        <w:rPr>
          <w:rFonts w:ascii="Arial" w:hAnsi="Arial"/>
          <w:sz w:val="22"/>
        </w:rPr>
      </w:pPr>
      <w:r>
        <w:rPr>
          <w:rFonts w:ascii="Arial" w:hAnsi="Arial"/>
          <w:sz w:val="22"/>
        </w:rPr>
        <w:t xml:space="preserve">&gt; Liste des municipalités alliées : </w:t>
      </w:r>
      <w:hyperlink r:id="rId16" w:history="1">
        <w:r w:rsidRPr="00FF487A">
          <w:rPr>
            <w:rStyle w:val="Lienhypertexte"/>
            <w:rFonts w:ascii="Arial" w:hAnsi="Arial"/>
            <w:sz w:val="22"/>
          </w:rPr>
          <w:t>http://maisons-femmes.qc.ca/municipalitesalliees-2017/</w:t>
        </w:r>
      </w:hyperlink>
    </w:p>
    <w:p w14:paraId="36D746F8" w14:textId="77777777" w:rsidR="00E23AAC" w:rsidRPr="002A745A" w:rsidRDefault="00E23AAC" w:rsidP="00876544">
      <w:pPr>
        <w:rPr>
          <w:rFonts w:ascii="Arial" w:hAnsi="Arial"/>
          <w:sz w:val="22"/>
        </w:rPr>
      </w:pPr>
    </w:p>
    <w:p w14:paraId="7BCA5FCC" w14:textId="77777777" w:rsidR="00876544" w:rsidRPr="00E87BF5" w:rsidRDefault="00876544" w:rsidP="00876544">
      <w:pPr>
        <w:jc w:val="center"/>
      </w:pPr>
      <w:r w:rsidRPr="00E87BF5">
        <w:t>— 30 —</w:t>
      </w:r>
    </w:p>
    <w:p w14:paraId="1DCA0ECC" w14:textId="77777777" w:rsidR="00E23AAC" w:rsidRDefault="00E23AAC" w:rsidP="00876544">
      <w:pPr>
        <w:widowControl w:val="0"/>
        <w:tabs>
          <w:tab w:val="left" w:pos="1800"/>
        </w:tabs>
        <w:autoSpaceDE w:val="0"/>
        <w:autoSpaceDN w:val="0"/>
        <w:adjustRightInd w:val="0"/>
        <w:jc w:val="both"/>
        <w:rPr>
          <w:rFonts w:ascii="Arial" w:hAnsi="Arial"/>
          <w:b/>
          <w:sz w:val="22"/>
          <w:lang w:val="fr-FR" w:bidi="fr-FR"/>
        </w:rPr>
      </w:pPr>
    </w:p>
    <w:p w14:paraId="67FD5C32" w14:textId="77777777" w:rsidR="00876544" w:rsidRPr="00EB3119" w:rsidRDefault="00876544" w:rsidP="00B00B27">
      <w:pPr>
        <w:widowControl w:val="0"/>
        <w:tabs>
          <w:tab w:val="left" w:pos="1800"/>
        </w:tabs>
        <w:autoSpaceDE w:val="0"/>
        <w:autoSpaceDN w:val="0"/>
        <w:adjustRightInd w:val="0"/>
        <w:jc w:val="both"/>
        <w:outlineLvl w:val="0"/>
        <w:rPr>
          <w:rFonts w:ascii="Arial" w:hAnsi="Arial"/>
          <w:b/>
          <w:sz w:val="22"/>
          <w:lang w:val="fr-FR" w:bidi="fr-FR"/>
        </w:rPr>
      </w:pPr>
      <w:r>
        <w:rPr>
          <w:rFonts w:ascii="Arial" w:hAnsi="Arial"/>
          <w:b/>
          <w:sz w:val="22"/>
          <w:lang w:val="fr-FR" w:bidi="fr-FR"/>
        </w:rPr>
        <w:t>Information</w:t>
      </w:r>
      <w:r w:rsidRPr="00EB3119">
        <w:rPr>
          <w:rFonts w:ascii="Arial" w:hAnsi="Arial"/>
          <w:b/>
          <w:sz w:val="22"/>
          <w:lang w:val="fr-FR" w:bidi="fr-FR"/>
        </w:rPr>
        <w:t> :</w:t>
      </w:r>
    </w:p>
    <w:p w14:paraId="7DC6E4AB" w14:textId="77777777" w:rsidR="00876544" w:rsidRPr="007C16CB" w:rsidRDefault="00876544" w:rsidP="00B00B27">
      <w:pPr>
        <w:widowControl w:val="0"/>
        <w:tabs>
          <w:tab w:val="left" w:pos="1800"/>
        </w:tabs>
        <w:autoSpaceDE w:val="0"/>
        <w:autoSpaceDN w:val="0"/>
        <w:adjustRightInd w:val="0"/>
        <w:jc w:val="both"/>
        <w:outlineLvl w:val="0"/>
        <w:rPr>
          <w:rFonts w:ascii="Arial" w:hAnsi="Arial"/>
          <w:sz w:val="22"/>
          <w:lang w:val="fr-FR" w:bidi="fr-FR"/>
        </w:rPr>
      </w:pPr>
      <w:r w:rsidRPr="007C16CB">
        <w:rPr>
          <w:rFonts w:ascii="Arial" w:hAnsi="Arial"/>
          <w:sz w:val="22"/>
          <w:lang w:val="fr-FR" w:bidi="fr-FR"/>
        </w:rPr>
        <w:t xml:space="preserve">Louise </w:t>
      </w:r>
      <w:proofErr w:type="spellStart"/>
      <w:r w:rsidRPr="007C16CB">
        <w:rPr>
          <w:rFonts w:ascii="Arial" w:hAnsi="Arial"/>
          <w:sz w:val="22"/>
          <w:lang w:val="fr-FR" w:bidi="fr-FR"/>
        </w:rPr>
        <w:t>Riendeau</w:t>
      </w:r>
      <w:proofErr w:type="spellEnd"/>
      <w:r w:rsidRPr="007C16CB">
        <w:rPr>
          <w:rFonts w:ascii="Arial" w:hAnsi="Arial"/>
          <w:sz w:val="22"/>
          <w:lang w:val="fr-FR" w:bidi="fr-FR"/>
        </w:rPr>
        <w:t xml:space="preserve">, </w:t>
      </w:r>
      <w:r w:rsidR="0057393A">
        <w:rPr>
          <w:rFonts w:ascii="Arial" w:hAnsi="Arial"/>
          <w:sz w:val="22"/>
          <w:lang w:val="fr-FR" w:bidi="fr-FR"/>
        </w:rPr>
        <w:t>coresponsable</w:t>
      </w:r>
      <w:r w:rsidRPr="007C16CB">
        <w:rPr>
          <w:rFonts w:ascii="Arial" w:hAnsi="Arial"/>
          <w:sz w:val="22"/>
          <w:lang w:val="fr-FR" w:bidi="fr-FR"/>
        </w:rPr>
        <w:t xml:space="preserve"> des dossiers politiques</w:t>
      </w:r>
    </w:p>
    <w:p w14:paraId="523F73A6" w14:textId="77777777" w:rsidR="00876544" w:rsidRPr="00EB3119" w:rsidRDefault="00876544" w:rsidP="00876544">
      <w:pPr>
        <w:widowControl w:val="0"/>
        <w:tabs>
          <w:tab w:val="left" w:pos="1800"/>
        </w:tabs>
        <w:autoSpaceDE w:val="0"/>
        <w:autoSpaceDN w:val="0"/>
        <w:adjustRightInd w:val="0"/>
        <w:jc w:val="both"/>
        <w:rPr>
          <w:rFonts w:ascii="Arial" w:hAnsi="Arial"/>
          <w:sz w:val="22"/>
          <w:lang w:val="fr-FR" w:bidi="fr-FR"/>
        </w:rPr>
      </w:pPr>
      <w:r w:rsidRPr="00EB3119">
        <w:rPr>
          <w:rFonts w:ascii="Arial" w:hAnsi="Arial"/>
          <w:sz w:val="22"/>
          <w:lang w:val="fr-FR" w:bidi="fr-FR"/>
        </w:rPr>
        <w:t>Regroupement des maisons pour femmes victimes de violence conjugale</w:t>
      </w:r>
    </w:p>
    <w:p w14:paraId="67448723" w14:textId="77777777" w:rsidR="0057393A" w:rsidRDefault="0057393A" w:rsidP="00B00B27">
      <w:pPr>
        <w:widowControl w:val="0"/>
        <w:tabs>
          <w:tab w:val="left" w:pos="1800"/>
        </w:tabs>
        <w:autoSpaceDE w:val="0"/>
        <w:autoSpaceDN w:val="0"/>
        <w:adjustRightInd w:val="0"/>
        <w:jc w:val="both"/>
        <w:outlineLvl w:val="0"/>
        <w:rPr>
          <w:rFonts w:ascii="Arial" w:hAnsi="Arial"/>
          <w:sz w:val="22"/>
          <w:lang w:val="fr-FR" w:bidi="fr-FR"/>
        </w:rPr>
      </w:pPr>
      <w:r>
        <w:rPr>
          <w:rFonts w:ascii="Arial" w:hAnsi="Arial"/>
          <w:sz w:val="22"/>
          <w:lang w:val="fr-FR" w:bidi="fr-FR"/>
        </w:rPr>
        <w:t xml:space="preserve">Courriel : </w:t>
      </w:r>
      <w:r w:rsidR="00B41003">
        <w:rPr>
          <w:rFonts w:ascii="Arial" w:hAnsi="Arial"/>
          <w:sz w:val="22"/>
          <w:lang w:val="fr-FR" w:bidi="fr-FR"/>
        </w:rPr>
        <w:t>lriendeau@maisons-femmes.qc.ca</w:t>
      </w:r>
    </w:p>
    <w:p w14:paraId="4B012FC4" w14:textId="71586536" w:rsidR="00876544" w:rsidRDefault="00876544" w:rsidP="00876544">
      <w:pPr>
        <w:widowControl w:val="0"/>
        <w:tabs>
          <w:tab w:val="left" w:pos="1800"/>
        </w:tabs>
        <w:autoSpaceDE w:val="0"/>
        <w:autoSpaceDN w:val="0"/>
        <w:adjustRightInd w:val="0"/>
        <w:jc w:val="both"/>
        <w:rPr>
          <w:rFonts w:ascii="Arial" w:hAnsi="Arial"/>
          <w:sz w:val="22"/>
          <w:lang w:val="fr-FR" w:bidi="fr-FR"/>
        </w:rPr>
      </w:pPr>
      <w:r>
        <w:rPr>
          <w:rFonts w:ascii="Arial" w:hAnsi="Arial"/>
          <w:sz w:val="22"/>
          <w:lang w:val="fr-FR" w:bidi="fr-FR"/>
        </w:rPr>
        <w:t xml:space="preserve">Cellulaire : </w:t>
      </w:r>
      <w:r w:rsidRPr="007C16CB">
        <w:rPr>
          <w:rFonts w:ascii="Arial" w:hAnsi="Arial"/>
          <w:sz w:val="22"/>
          <w:lang w:val="fr-FR" w:bidi="fr-FR"/>
        </w:rPr>
        <w:t>514 220-1057</w:t>
      </w:r>
      <w:r w:rsidR="0057393A">
        <w:rPr>
          <w:rFonts w:ascii="Arial" w:hAnsi="Arial"/>
          <w:sz w:val="22"/>
          <w:lang w:val="fr-FR" w:bidi="fr-FR"/>
        </w:rPr>
        <w:t xml:space="preserve"> Bureau : </w:t>
      </w:r>
      <w:r w:rsidR="00B41003">
        <w:rPr>
          <w:rFonts w:ascii="Arial" w:hAnsi="Arial"/>
          <w:sz w:val="22"/>
          <w:lang w:val="fr-FR" w:bidi="fr-FR"/>
        </w:rPr>
        <w:t>514 878-9134</w:t>
      </w:r>
      <w:r w:rsidR="00E371B5">
        <w:rPr>
          <w:rFonts w:ascii="Arial" w:hAnsi="Arial"/>
          <w:sz w:val="22"/>
          <w:lang w:val="fr-FR" w:bidi="fr-FR"/>
        </w:rPr>
        <w:t>,</w:t>
      </w:r>
      <w:r w:rsidR="00B41003">
        <w:rPr>
          <w:rFonts w:ascii="Arial" w:hAnsi="Arial"/>
          <w:sz w:val="22"/>
          <w:lang w:val="fr-FR" w:bidi="fr-FR"/>
        </w:rPr>
        <w:t xml:space="preserve"> poste 1604</w:t>
      </w:r>
    </w:p>
    <w:p w14:paraId="07925B2E" w14:textId="77777777" w:rsidR="0057393A" w:rsidRDefault="0057393A" w:rsidP="00876544">
      <w:pPr>
        <w:widowControl w:val="0"/>
        <w:tabs>
          <w:tab w:val="left" w:pos="1800"/>
        </w:tabs>
        <w:autoSpaceDE w:val="0"/>
        <w:autoSpaceDN w:val="0"/>
        <w:adjustRightInd w:val="0"/>
        <w:jc w:val="both"/>
        <w:rPr>
          <w:rFonts w:ascii="Arial" w:hAnsi="Arial"/>
          <w:sz w:val="22"/>
          <w:lang w:val="fr-FR" w:bidi="fr-FR"/>
        </w:rPr>
      </w:pPr>
    </w:p>
    <w:p w14:paraId="14C0B98C" w14:textId="77777777" w:rsidR="0057393A" w:rsidRPr="007C16CB" w:rsidRDefault="0057393A" w:rsidP="0057393A">
      <w:pPr>
        <w:widowControl w:val="0"/>
        <w:tabs>
          <w:tab w:val="left" w:pos="1800"/>
        </w:tabs>
        <w:autoSpaceDE w:val="0"/>
        <w:autoSpaceDN w:val="0"/>
        <w:adjustRightInd w:val="0"/>
        <w:jc w:val="both"/>
        <w:rPr>
          <w:rFonts w:ascii="Arial" w:hAnsi="Arial"/>
          <w:sz w:val="22"/>
          <w:lang w:val="fr-FR" w:bidi="fr-FR"/>
        </w:rPr>
      </w:pPr>
      <w:r>
        <w:rPr>
          <w:rFonts w:ascii="Arial" w:hAnsi="Arial"/>
          <w:sz w:val="22"/>
          <w:lang w:val="fr-FR" w:bidi="fr-FR"/>
        </w:rPr>
        <w:t xml:space="preserve">Mathilde Trou, </w:t>
      </w:r>
      <w:r w:rsidRPr="007C16CB">
        <w:rPr>
          <w:rFonts w:ascii="Arial" w:hAnsi="Arial"/>
          <w:sz w:val="22"/>
          <w:lang w:val="fr-FR" w:bidi="fr-FR"/>
        </w:rPr>
        <w:t>co</w:t>
      </w:r>
      <w:r>
        <w:rPr>
          <w:rFonts w:ascii="Arial" w:hAnsi="Arial"/>
          <w:sz w:val="22"/>
          <w:lang w:val="fr-FR" w:bidi="fr-FR"/>
        </w:rPr>
        <w:t>responsable</w:t>
      </w:r>
      <w:r w:rsidRPr="007C16CB">
        <w:rPr>
          <w:rFonts w:ascii="Arial" w:hAnsi="Arial"/>
          <w:sz w:val="22"/>
          <w:lang w:val="fr-FR" w:bidi="fr-FR"/>
        </w:rPr>
        <w:t xml:space="preserve"> des dossiers politiques</w:t>
      </w:r>
      <w:r>
        <w:rPr>
          <w:rFonts w:ascii="Arial" w:hAnsi="Arial"/>
          <w:sz w:val="22"/>
          <w:lang w:val="fr-FR" w:bidi="fr-FR"/>
        </w:rPr>
        <w:t>, chargée des communications</w:t>
      </w:r>
    </w:p>
    <w:p w14:paraId="409AEE6D" w14:textId="77777777" w:rsidR="0057393A" w:rsidRPr="00EB3119" w:rsidRDefault="0057393A" w:rsidP="0057393A">
      <w:pPr>
        <w:widowControl w:val="0"/>
        <w:tabs>
          <w:tab w:val="left" w:pos="1800"/>
        </w:tabs>
        <w:autoSpaceDE w:val="0"/>
        <w:autoSpaceDN w:val="0"/>
        <w:adjustRightInd w:val="0"/>
        <w:jc w:val="both"/>
        <w:rPr>
          <w:rFonts w:ascii="Arial" w:hAnsi="Arial"/>
          <w:sz w:val="22"/>
          <w:lang w:val="fr-FR" w:bidi="fr-FR"/>
        </w:rPr>
      </w:pPr>
      <w:r w:rsidRPr="00EB3119">
        <w:rPr>
          <w:rFonts w:ascii="Arial" w:hAnsi="Arial"/>
          <w:sz w:val="22"/>
          <w:lang w:val="fr-FR" w:bidi="fr-FR"/>
        </w:rPr>
        <w:t>Regroupement des maisons pour femmes victimes de violence conjugale</w:t>
      </w:r>
    </w:p>
    <w:p w14:paraId="12B998C7" w14:textId="77777777" w:rsidR="0057393A" w:rsidRDefault="0057393A" w:rsidP="0057393A">
      <w:pPr>
        <w:widowControl w:val="0"/>
        <w:tabs>
          <w:tab w:val="left" w:pos="1800"/>
        </w:tabs>
        <w:autoSpaceDE w:val="0"/>
        <w:autoSpaceDN w:val="0"/>
        <w:adjustRightInd w:val="0"/>
        <w:jc w:val="both"/>
        <w:rPr>
          <w:rFonts w:ascii="Arial" w:hAnsi="Arial"/>
          <w:sz w:val="22"/>
          <w:lang w:val="fr-FR" w:bidi="fr-FR"/>
        </w:rPr>
      </w:pPr>
      <w:proofErr w:type="gramStart"/>
      <w:r>
        <w:rPr>
          <w:rFonts w:ascii="Arial" w:hAnsi="Arial"/>
          <w:sz w:val="22"/>
          <w:lang w:val="fr-FR" w:bidi="fr-FR"/>
        </w:rPr>
        <w:t>courriel</w:t>
      </w:r>
      <w:proofErr w:type="gramEnd"/>
      <w:r>
        <w:rPr>
          <w:rFonts w:ascii="Arial" w:hAnsi="Arial"/>
          <w:sz w:val="22"/>
          <w:lang w:val="fr-FR" w:bidi="fr-FR"/>
        </w:rPr>
        <w:t> : mtrou@maisons-femmes.qc.ca</w:t>
      </w:r>
    </w:p>
    <w:p w14:paraId="7526C136" w14:textId="6510E5AE" w:rsidR="0057393A" w:rsidRPr="007C16CB" w:rsidRDefault="00E371B5" w:rsidP="00876544">
      <w:pPr>
        <w:widowControl w:val="0"/>
        <w:tabs>
          <w:tab w:val="left" w:pos="1800"/>
        </w:tabs>
        <w:autoSpaceDE w:val="0"/>
        <w:autoSpaceDN w:val="0"/>
        <w:adjustRightInd w:val="0"/>
        <w:jc w:val="both"/>
        <w:rPr>
          <w:rFonts w:ascii="Arial" w:hAnsi="Arial"/>
          <w:sz w:val="22"/>
          <w:lang w:val="fr-FR" w:bidi="fr-FR"/>
        </w:rPr>
      </w:pPr>
      <w:r>
        <w:rPr>
          <w:rFonts w:ascii="Arial" w:hAnsi="Arial"/>
          <w:sz w:val="22"/>
          <w:lang w:val="fr-FR" w:bidi="fr-FR"/>
        </w:rPr>
        <w:t>Bureau</w:t>
      </w:r>
      <w:r w:rsidR="0057393A">
        <w:rPr>
          <w:rFonts w:ascii="Arial" w:hAnsi="Arial"/>
          <w:sz w:val="22"/>
          <w:lang w:val="fr-FR" w:bidi="fr-FR"/>
        </w:rPr>
        <w:t xml:space="preserve"> : </w:t>
      </w:r>
      <w:r w:rsidR="00B41003">
        <w:rPr>
          <w:rFonts w:ascii="Arial" w:hAnsi="Arial"/>
          <w:sz w:val="22"/>
          <w:lang w:val="fr-FR" w:bidi="fr-FR"/>
        </w:rPr>
        <w:t>514 878-9134</w:t>
      </w:r>
      <w:r>
        <w:rPr>
          <w:rFonts w:ascii="Arial" w:hAnsi="Arial"/>
          <w:sz w:val="22"/>
          <w:lang w:val="fr-FR" w:bidi="fr-FR"/>
        </w:rPr>
        <w:t>,</w:t>
      </w:r>
      <w:r w:rsidR="00B41003">
        <w:rPr>
          <w:rFonts w:ascii="Arial" w:hAnsi="Arial"/>
          <w:sz w:val="22"/>
          <w:lang w:val="fr-FR" w:bidi="fr-FR"/>
        </w:rPr>
        <w:t xml:space="preserve"> poste 1603</w:t>
      </w:r>
      <w:r w:rsidR="005854E3">
        <w:rPr>
          <w:rFonts w:ascii="Arial" w:hAnsi="Arial"/>
          <w:sz w:val="22"/>
          <w:lang w:val="fr-FR" w:bidi="fr-FR"/>
        </w:rPr>
        <w:t xml:space="preserve"> </w:t>
      </w:r>
    </w:p>
    <w:p w14:paraId="6ACF3A49" w14:textId="77777777" w:rsidR="00876544" w:rsidRPr="00FE7562" w:rsidRDefault="00876544" w:rsidP="00876544">
      <w:pPr>
        <w:widowControl w:val="0"/>
        <w:tabs>
          <w:tab w:val="left" w:pos="1800"/>
        </w:tabs>
        <w:autoSpaceDE w:val="0"/>
        <w:autoSpaceDN w:val="0"/>
        <w:adjustRightInd w:val="0"/>
        <w:jc w:val="both"/>
        <w:rPr>
          <w:rFonts w:ascii="Arial" w:hAnsi="Arial"/>
          <w:b/>
          <w:sz w:val="22"/>
          <w:lang w:val="fr-FR" w:bidi="fr-FR"/>
        </w:rPr>
      </w:pPr>
    </w:p>
    <w:p w14:paraId="2AFC0486" w14:textId="77777777" w:rsidR="00876544" w:rsidRDefault="00876544" w:rsidP="00B00B27">
      <w:pPr>
        <w:widowControl w:val="0"/>
        <w:tabs>
          <w:tab w:val="left" w:pos="1800"/>
        </w:tabs>
        <w:autoSpaceDE w:val="0"/>
        <w:autoSpaceDN w:val="0"/>
        <w:adjustRightInd w:val="0"/>
        <w:jc w:val="both"/>
        <w:outlineLvl w:val="0"/>
        <w:rPr>
          <w:rFonts w:ascii="Arial" w:hAnsi="Arial"/>
          <w:b/>
          <w:sz w:val="22"/>
          <w:lang w:val="fr-FR" w:bidi="fr-FR"/>
        </w:rPr>
      </w:pPr>
      <w:r>
        <w:rPr>
          <w:rFonts w:ascii="Arial" w:hAnsi="Arial"/>
          <w:b/>
          <w:sz w:val="22"/>
          <w:lang w:val="fr-FR" w:bidi="fr-FR"/>
        </w:rPr>
        <w:t>Source</w:t>
      </w:r>
    </w:p>
    <w:p w14:paraId="214641DA" w14:textId="77777777" w:rsidR="00876544" w:rsidRDefault="0057393A" w:rsidP="00B00B27">
      <w:pPr>
        <w:widowControl w:val="0"/>
        <w:tabs>
          <w:tab w:val="left" w:pos="1800"/>
        </w:tabs>
        <w:autoSpaceDE w:val="0"/>
        <w:autoSpaceDN w:val="0"/>
        <w:adjustRightInd w:val="0"/>
        <w:jc w:val="both"/>
        <w:outlineLvl w:val="0"/>
        <w:rPr>
          <w:rFonts w:ascii="Arial" w:hAnsi="Arial"/>
          <w:sz w:val="22"/>
          <w:lang w:val="fr-FR" w:bidi="fr-FR"/>
        </w:rPr>
      </w:pPr>
      <w:r>
        <w:rPr>
          <w:rFonts w:ascii="Arial" w:hAnsi="Arial"/>
          <w:sz w:val="22"/>
        </w:rPr>
        <w:t>Chantal Arseneault</w:t>
      </w:r>
      <w:r w:rsidR="00876544">
        <w:rPr>
          <w:rFonts w:ascii="Arial" w:hAnsi="Arial"/>
          <w:sz w:val="22"/>
        </w:rPr>
        <w:t>, présidente</w:t>
      </w:r>
    </w:p>
    <w:p w14:paraId="1F591260" w14:textId="77777777" w:rsidR="00876544" w:rsidRPr="00EB3119" w:rsidRDefault="00876544" w:rsidP="00876544">
      <w:pPr>
        <w:widowControl w:val="0"/>
        <w:tabs>
          <w:tab w:val="left" w:pos="1800"/>
        </w:tabs>
        <w:autoSpaceDE w:val="0"/>
        <w:autoSpaceDN w:val="0"/>
        <w:adjustRightInd w:val="0"/>
        <w:jc w:val="both"/>
        <w:rPr>
          <w:rFonts w:ascii="Arial" w:hAnsi="Arial"/>
          <w:sz w:val="22"/>
          <w:lang w:val="fr-FR" w:bidi="fr-FR"/>
        </w:rPr>
      </w:pPr>
      <w:r w:rsidRPr="00EB3119">
        <w:rPr>
          <w:rFonts w:ascii="Arial" w:hAnsi="Arial"/>
          <w:sz w:val="22"/>
          <w:lang w:val="fr-FR" w:bidi="fr-FR"/>
        </w:rPr>
        <w:t>Regroupement des maisons pour femmes victimes de violence conjugale</w:t>
      </w:r>
    </w:p>
    <w:p w14:paraId="3722BFF9" w14:textId="77777777" w:rsidR="00876544" w:rsidRPr="00480BA9" w:rsidRDefault="00876544" w:rsidP="00876544">
      <w:pPr>
        <w:widowControl w:val="0"/>
        <w:tabs>
          <w:tab w:val="left" w:pos="1800"/>
        </w:tabs>
        <w:autoSpaceDE w:val="0"/>
        <w:autoSpaceDN w:val="0"/>
        <w:adjustRightInd w:val="0"/>
        <w:jc w:val="both"/>
        <w:rPr>
          <w:rFonts w:ascii="Arial" w:hAnsi="Arial"/>
          <w:sz w:val="22"/>
          <w:szCs w:val="22"/>
        </w:rPr>
      </w:pPr>
      <w:r w:rsidRPr="00480BA9">
        <w:rPr>
          <w:rFonts w:ascii="Arial" w:hAnsi="Arial"/>
          <w:sz w:val="22"/>
          <w:szCs w:val="22"/>
        </w:rPr>
        <w:t>Maisons-femmes.qc.ca/</w:t>
      </w:r>
      <w:proofErr w:type="spellStart"/>
      <w:r w:rsidRPr="00480BA9">
        <w:rPr>
          <w:rFonts w:ascii="Arial" w:hAnsi="Arial"/>
          <w:sz w:val="22"/>
          <w:szCs w:val="22"/>
        </w:rPr>
        <w:t>municipalites-alliees</w:t>
      </w:r>
      <w:proofErr w:type="spellEnd"/>
    </w:p>
    <w:p w14:paraId="5D9F7365" w14:textId="6DEC52A8" w:rsidR="00B41003" w:rsidRPr="008037B9" w:rsidRDefault="00876544" w:rsidP="00D15B17">
      <w:pPr>
        <w:widowControl w:val="0"/>
        <w:tabs>
          <w:tab w:val="left" w:pos="1800"/>
        </w:tabs>
        <w:autoSpaceDE w:val="0"/>
        <w:autoSpaceDN w:val="0"/>
        <w:adjustRightInd w:val="0"/>
        <w:jc w:val="both"/>
        <w:rPr>
          <w:rFonts w:ascii="Arial" w:hAnsi="Arial"/>
          <w:sz w:val="20"/>
        </w:rPr>
      </w:pPr>
      <w:r w:rsidRPr="00480BA9">
        <w:rPr>
          <w:rFonts w:ascii="Arial" w:hAnsi="Arial"/>
          <w:sz w:val="22"/>
          <w:szCs w:val="22"/>
        </w:rPr>
        <w:t>Facebook.com/RMFVVC | @RMFVVC</w:t>
      </w:r>
      <w:r w:rsidRPr="00480BA9">
        <w:t xml:space="preserve"> </w:t>
      </w:r>
    </w:p>
    <w:sectPr w:rsidR="00B41003" w:rsidRPr="008037B9" w:rsidSect="00876544">
      <w:type w:val="continuous"/>
      <w:pgSz w:w="12240" w:h="15840"/>
      <w:pgMar w:top="1418" w:right="1608" w:bottom="1418" w:left="226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C8BB" w14:textId="77777777" w:rsidR="0053353A" w:rsidRDefault="0053353A">
      <w:r>
        <w:separator/>
      </w:r>
    </w:p>
  </w:endnote>
  <w:endnote w:type="continuationSeparator" w:id="0">
    <w:p w14:paraId="16BD0C48" w14:textId="77777777" w:rsidR="0053353A" w:rsidRDefault="005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C5F0" w14:textId="77777777" w:rsidR="00E76106" w:rsidRDefault="00E761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D16A" w14:textId="77777777" w:rsidR="00E76106" w:rsidRDefault="00E761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B6C7" w14:textId="20143C3D" w:rsidR="00E76106" w:rsidRDefault="00E76106" w:rsidP="00E76106">
    <w:pPr>
      <w:pStyle w:val="Pieddepage"/>
      <w:tabs>
        <w:tab w:val="clear" w:pos="4320"/>
        <w:tab w:val="clear" w:pos="8640"/>
        <w:tab w:val="right" w:pos="10800"/>
      </w:tabs>
    </w:pPr>
    <w:r>
      <w:tab/>
    </w:r>
    <w:r w:rsidR="0058188D">
      <w:rPr>
        <w:noProof/>
        <w:lang w:val="fr-FR"/>
      </w:rPr>
      <w:drawing>
        <wp:inline distT="0" distB="0" distL="0" distR="0" wp14:anchorId="5695D01B" wp14:editId="125D4B08">
          <wp:extent cx="1457325" cy="624840"/>
          <wp:effectExtent l="0" t="0" r="0" b="10160"/>
          <wp:docPr id="2" name="Image 2" descr="SCF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Fi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24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8199" w14:textId="77777777" w:rsidR="0053353A" w:rsidRDefault="0053353A">
      <w:r>
        <w:separator/>
      </w:r>
    </w:p>
  </w:footnote>
  <w:footnote w:type="continuationSeparator" w:id="0">
    <w:p w14:paraId="7699D93E" w14:textId="77777777" w:rsidR="0053353A" w:rsidRDefault="0053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C416" w14:textId="77777777" w:rsidR="00E76106" w:rsidRDefault="00E761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25B5" w14:textId="77777777" w:rsidR="00E76106" w:rsidRDefault="00E761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9AA4" w14:textId="77777777" w:rsidR="00E76106" w:rsidRDefault="00E761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CF"/>
    <w:multiLevelType w:val="hybridMultilevel"/>
    <w:tmpl w:val="6164C83E"/>
    <w:lvl w:ilvl="0" w:tplc="CE644D8C">
      <w:numFmt w:val="bullet"/>
      <w:lvlText w:val="-"/>
      <w:lvlJc w:val="left"/>
      <w:pPr>
        <w:tabs>
          <w:tab w:val="num" w:pos="720"/>
        </w:tabs>
        <w:ind w:left="720" w:hanging="360"/>
      </w:pPr>
      <w:rPr>
        <w:rFonts w:ascii="Arial" w:eastAsia="Times New Roman" w:hAnsi="Arial" w:cs="Wingdings"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Marlett" w:hAnsi="Marlett"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Marlett" w:hAnsi="Marlett"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11A0565F"/>
    <w:multiLevelType w:val="hybridMultilevel"/>
    <w:tmpl w:val="545A98CA"/>
    <w:lvl w:ilvl="0" w:tplc="F6F49D40">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63"/>
    <w:rsid w:val="0005030A"/>
    <w:rsid w:val="00137AC2"/>
    <w:rsid w:val="00165160"/>
    <w:rsid w:val="00195286"/>
    <w:rsid w:val="001C6CC9"/>
    <w:rsid w:val="00231F4C"/>
    <w:rsid w:val="002940AC"/>
    <w:rsid w:val="002B2A0F"/>
    <w:rsid w:val="002B3420"/>
    <w:rsid w:val="00313163"/>
    <w:rsid w:val="00340E53"/>
    <w:rsid w:val="003426D4"/>
    <w:rsid w:val="003446AB"/>
    <w:rsid w:val="00363A35"/>
    <w:rsid w:val="003D150E"/>
    <w:rsid w:val="003E5A25"/>
    <w:rsid w:val="003F6E75"/>
    <w:rsid w:val="00425427"/>
    <w:rsid w:val="00522A33"/>
    <w:rsid w:val="0053353A"/>
    <w:rsid w:val="005517FA"/>
    <w:rsid w:val="00556211"/>
    <w:rsid w:val="0057393A"/>
    <w:rsid w:val="0058188D"/>
    <w:rsid w:val="005854E3"/>
    <w:rsid w:val="005A79D7"/>
    <w:rsid w:val="00600C19"/>
    <w:rsid w:val="0060380B"/>
    <w:rsid w:val="00674D62"/>
    <w:rsid w:val="00676D2B"/>
    <w:rsid w:val="0073119E"/>
    <w:rsid w:val="007422A6"/>
    <w:rsid w:val="0076426D"/>
    <w:rsid w:val="00772CA8"/>
    <w:rsid w:val="007B4D73"/>
    <w:rsid w:val="0081170F"/>
    <w:rsid w:val="00833B6C"/>
    <w:rsid w:val="00873330"/>
    <w:rsid w:val="00876544"/>
    <w:rsid w:val="008964E1"/>
    <w:rsid w:val="0094116C"/>
    <w:rsid w:val="009E2852"/>
    <w:rsid w:val="009F5232"/>
    <w:rsid w:val="00A67C0E"/>
    <w:rsid w:val="00B00B27"/>
    <w:rsid w:val="00B41003"/>
    <w:rsid w:val="00B82E00"/>
    <w:rsid w:val="00C03EA8"/>
    <w:rsid w:val="00C14C8F"/>
    <w:rsid w:val="00C46744"/>
    <w:rsid w:val="00D15B17"/>
    <w:rsid w:val="00D45E88"/>
    <w:rsid w:val="00E23AAC"/>
    <w:rsid w:val="00E371B5"/>
    <w:rsid w:val="00E45919"/>
    <w:rsid w:val="00E76106"/>
    <w:rsid w:val="00F05A28"/>
    <w:rsid w:val="00F243BE"/>
    <w:rsid w:val="00F30108"/>
    <w:rsid w:val="00F53CC5"/>
    <w:rsid w:val="00F83DCA"/>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ADF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44"/>
    <w:rPr>
      <w:sz w:val="24"/>
    </w:rPr>
  </w:style>
  <w:style w:type="paragraph" w:styleId="Titre2">
    <w:name w:val="heading 2"/>
    <w:basedOn w:val="Normal"/>
    <w:next w:val="Normal"/>
    <w:link w:val="Titre2Car"/>
    <w:qFormat/>
    <w:rsid w:val="00704F24"/>
    <w:pPr>
      <w:keepNext/>
      <w:outlineLvl w:val="1"/>
    </w:pPr>
    <w:rPr>
      <w:rFonts w:ascii="Goudy Old Style" w:hAnsi="Goudy Old Style"/>
      <w:sz w:val="28"/>
      <w:szCs w:val="24"/>
    </w:rPr>
  </w:style>
  <w:style w:type="paragraph" w:styleId="Titre7">
    <w:name w:val="heading 7"/>
    <w:basedOn w:val="Normal"/>
    <w:next w:val="Normal"/>
    <w:link w:val="Titre7Car1"/>
    <w:qFormat/>
    <w:rsid w:val="00704F24"/>
    <w:pPr>
      <w:keepNext/>
      <w:jc w:val="center"/>
      <w:outlineLvl w:val="6"/>
    </w:pPr>
    <w:rPr>
      <w:b/>
      <w:bCs/>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4123A"/>
    <w:rPr>
      <w:rFonts w:ascii="Lucida Grande" w:hAnsi="Lucida Grande"/>
      <w:sz w:val="18"/>
      <w:szCs w:val="18"/>
    </w:rPr>
  </w:style>
  <w:style w:type="paragraph" w:styleId="Textebrut">
    <w:name w:val="Plain Text"/>
    <w:basedOn w:val="Normal"/>
    <w:link w:val="TextebrutCar"/>
    <w:rsid w:val="008D1B74"/>
    <w:rPr>
      <w:rFonts w:ascii="Courier New" w:eastAsia="Times" w:hAnsi="Courier New"/>
      <w:sz w:val="20"/>
    </w:rPr>
  </w:style>
  <w:style w:type="character" w:customStyle="1" w:styleId="TextebrutCar">
    <w:name w:val="Texte brut Car"/>
    <w:link w:val="Textebrut"/>
    <w:rsid w:val="008D1B74"/>
    <w:rPr>
      <w:rFonts w:ascii="Courier New" w:eastAsia="Times" w:hAnsi="Courier New"/>
    </w:rPr>
  </w:style>
  <w:style w:type="character" w:customStyle="1" w:styleId="Titre2Car">
    <w:name w:val="Titre 2 Car"/>
    <w:link w:val="Titre2"/>
    <w:rsid w:val="00704F24"/>
    <w:rPr>
      <w:rFonts w:ascii="Goudy Old Style" w:hAnsi="Goudy Old Style"/>
      <w:sz w:val="28"/>
      <w:szCs w:val="24"/>
    </w:rPr>
  </w:style>
  <w:style w:type="character" w:customStyle="1" w:styleId="Titre7Car">
    <w:name w:val="Titre 7 Car"/>
    <w:uiPriority w:val="9"/>
    <w:semiHidden/>
    <w:rsid w:val="00704F24"/>
    <w:rPr>
      <w:rFonts w:ascii="Cambria" w:eastAsia="Times New Roman" w:hAnsi="Cambria" w:cs="Times New Roman"/>
      <w:sz w:val="24"/>
      <w:szCs w:val="24"/>
    </w:rPr>
  </w:style>
  <w:style w:type="character" w:customStyle="1" w:styleId="Titre7Car1">
    <w:name w:val="Titre 7 Car1"/>
    <w:link w:val="Titre7"/>
    <w:rsid w:val="00704F24"/>
    <w:rPr>
      <w:b/>
      <w:bCs/>
      <w:sz w:val="24"/>
      <w:szCs w:val="24"/>
      <w:lang w:eastAsia="fr-CA"/>
    </w:rPr>
  </w:style>
  <w:style w:type="character" w:styleId="Lienhypertexte">
    <w:name w:val="Hyperlink"/>
    <w:rsid w:val="00F044A5"/>
    <w:rPr>
      <w:color w:val="0000FF"/>
      <w:u w:val="single"/>
    </w:rPr>
  </w:style>
  <w:style w:type="paragraph" w:styleId="Corpsdetexte">
    <w:name w:val="Body Text"/>
    <w:basedOn w:val="Normal"/>
    <w:link w:val="CorpsdetexteCar"/>
    <w:rsid w:val="00F044A5"/>
  </w:style>
  <w:style w:type="character" w:customStyle="1" w:styleId="CorpsdetexteCar">
    <w:name w:val="Corps de texte Car"/>
    <w:link w:val="Corpsdetexte"/>
    <w:rsid w:val="00F044A5"/>
    <w:rPr>
      <w:sz w:val="24"/>
    </w:rPr>
  </w:style>
  <w:style w:type="paragraph" w:styleId="En-tte">
    <w:name w:val="header"/>
    <w:basedOn w:val="Normal"/>
    <w:link w:val="En-tteCar"/>
    <w:uiPriority w:val="99"/>
    <w:unhideWhenUsed/>
    <w:rsid w:val="00E76106"/>
    <w:pPr>
      <w:tabs>
        <w:tab w:val="center" w:pos="4320"/>
        <w:tab w:val="right" w:pos="8640"/>
      </w:tabs>
    </w:pPr>
  </w:style>
  <w:style w:type="character" w:customStyle="1" w:styleId="En-tteCar">
    <w:name w:val="En-tête Car"/>
    <w:link w:val="En-tte"/>
    <w:uiPriority w:val="99"/>
    <w:rsid w:val="00E76106"/>
    <w:rPr>
      <w:sz w:val="24"/>
      <w:lang w:eastAsia="fr-FR"/>
    </w:rPr>
  </w:style>
  <w:style w:type="paragraph" w:styleId="Pieddepage">
    <w:name w:val="footer"/>
    <w:basedOn w:val="Normal"/>
    <w:link w:val="PieddepageCar"/>
    <w:uiPriority w:val="99"/>
    <w:unhideWhenUsed/>
    <w:rsid w:val="00E76106"/>
    <w:pPr>
      <w:tabs>
        <w:tab w:val="center" w:pos="4320"/>
        <w:tab w:val="right" w:pos="8640"/>
      </w:tabs>
    </w:pPr>
  </w:style>
  <w:style w:type="character" w:customStyle="1" w:styleId="PieddepageCar">
    <w:name w:val="Pied de page Car"/>
    <w:link w:val="Pieddepage"/>
    <w:uiPriority w:val="99"/>
    <w:rsid w:val="00E76106"/>
    <w:rPr>
      <w:sz w:val="24"/>
      <w:lang w:eastAsia="fr-FR"/>
    </w:rPr>
  </w:style>
  <w:style w:type="character" w:styleId="Marquedecommentaire">
    <w:name w:val="annotation reference"/>
    <w:uiPriority w:val="99"/>
    <w:semiHidden/>
    <w:unhideWhenUsed/>
    <w:rsid w:val="009F5232"/>
    <w:rPr>
      <w:sz w:val="16"/>
      <w:szCs w:val="16"/>
    </w:rPr>
  </w:style>
  <w:style w:type="paragraph" w:styleId="Commentaire">
    <w:name w:val="annotation text"/>
    <w:basedOn w:val="Normal"/>
    <w:link w:val="CommentaireCar"/>
    <w:uiPriority w:val="99"/>
    <w:semiHidden/>
    <w:unhideWhenUsed/>
    <w:rsid w:val="009F5232"/>
    <w:rPr>
      <w:sz w:val="20"/>
    </w:rPr>
  </w:style>
  <w:style w:type="character" w:customStyle="1" w:styleId="CommentaireCar">
    <w:name w:val="Commentaire Car"/>
    <w:link w:val="Commentaire"/>
    <w:uiPriority w:val="99"/>
    <w:semiHidden/>
    <w:rsid w:val="009F5232"/>
    <w:rPr>
      <w:lang w:val="fr-CA" w:eastAsia="fr-FR"/>
    </w:rPr>
  </w:style>
  <w:style w:type="paragraph" w:styleId="Objetducommentaire">
    <w:name w:val="annotation subject"/>
    <w:basedOn w:val="Commentaire"/>
    <w:next w:val="Commentaire"/>
    <w:link w:val="ObjetducommentaireCar"/>
    <w:uiPriority w:val="99"/>
    <w:semiHidden/>
    <w:unhideWhenUsed/>
    <w:rsid w:val="009F5232"/>
    <w:rPr>
      <w:b/>
      <w:bCs/>
    </w:rPr>
  </w:style>
  <w:style w:type="character" w:customStyle="1" w:styleId="ObjetducommentaireCar">
    <w:name w:val="Objet du commentaire Car"/>
    <w:link w:val="Objetducommentaire"/>
    <w:uiPriority w:val="99"/>
    <w:semiHidden/>
    <w:rsid w:val="009F5232"/>
    <w:rPr>
      <w:b/>
      <w:bCs/>
      <w:lang w:val="fr-CA" w:eastAsia="fr-FR"/>
    </w:rPr>
  </w:style>
  <w:style w:type="paragraph" w:styleId="Explorateurdedocuments">
    <w:name w:val="Document Map"/>
    <w:basedOn w:val="Normal"/>
    <w:link w:val="ExplorateurdedocumentsCar"/>
    <w:uiPriority w:val="99"/>
    <w:semiHidden/>
    <w:unhideWhenUsed/>
    <w:rsid w:val="00B00B27"/>
    <w:rPr>
      <w:szCs w:val="24"/>
    </w:rPr>
  </w:style>
  <w:style w:type="character" w:customStyle="1" w:styleId="ExplorateurdedocumentsCar">
    <w:name w:val="Explorateur de documents Car"/>
    <w:basedOn w:val="Policepardfaut"/>
    <w:link w:val="Explorateurdedocuments"/>
    <w:uiPriority w:val="99"/>
    <w:semiHidden/>
    <w:rsid w:val="00B00B27"/>
    <w:rPr>
      <w:sz w:val="24"/>
      <w:szCs w:val="24"/>
    </w:rPr>
  </w:style>
  <w:style w:type="character" w:customStyle="1" w:styleId="apple-converted-space">
    <w:name w:val="apple-converted-space"/>
    <w:basedOn w:val="Policepardfaut"/>
    <w:rsid w:val="00363A35"/>
  </w:style>
  <w:style w:type="character" w:styleId="Mentionnonrsolue">
    <w:name w:val="Unresolved Mention"/>
    <w:basedOn w:val="Policepardfaut"/>
    <w:uiPriority w:val="99"/>
    <w:rsid w:val="00D1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19887">
      <w:bodyDiv w:val="1"/>
      <w:marLeft w:val="0"/>
      <w:marRight w:val="0"/>
      <w:marTop w:val="0"/>
      <w:marBottom w:val="0"/>
      <w:divBdr>
        <w:top w:val="none" w:sz="0" w:space="0" w:color="auto"/>
        <w:left w:val="none" w:sz="0" w:space="0" w:color="auto"/>
        <w:bottom w:val="none" w:sz="0" w:space="0" w:color="auto"/>
        <w:right w:val="none" w:sz="0" w:space="0" w:color="auto"/>
      </w:divBdr>
    </w:div>
    <w:div w:id="191700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isons-femmes.qc.ca/municipalitesalliees-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aisons-femmes.qc.ca/campagnes-de-sensibilisation/municipalites-alliees-contre-la-violence-conjugal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aisons-femmes.qc.ca/campagnes-de-sensibilisation/municipalites-alliees-contre-la-violence-conjuga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RPMHTFVVC</Company>
  <LinksUpToDate>false</LinksUpToDate>
  <CharactersWithSpaces>5574</CharactersWithSpaces>
  <SharedDoc>false</SharedDoc>
  <HLinks>
    <vt:vector size="6" baseType="variant">
      <vt:variant>
        <vt:i4>3801176</vt:i4>
      </vt:variant>
      <vt:variant>
        <vt:i4>2048</vt:i4>
      </vt:variant>
      <vt:variant>
        <vt:i4>1025</vt:i4>
      </vt:variant>
      <vt:variant>
        <vt:i4>1</vt:i4>
      </vt:variant>
      <vt:variant>
        <vt:lpwstr>nouveau logo RMFVVC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dc:creator>
  <cp:keywords/>
  <cp:lastModifiedBy>Utilisateur Microsoft Office</cp:lastModifiedBy>
  <cp:revision>12</cp:revision>
  <cp:lastPrinted>2018-11-29T16:15:00Z</cp:lastPrinted>
  <dcterms:created xsi:type="dcterms:W3CDTF">2018-11-22T23:27:00Z</dcterms:created>
  <dcterms:modified xsi:type="dcterms:W3CDTF">2018-12-01T22:04:00Z</dcterms:modified>
</cp:coreProperties>
</file>